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E00CB1">
      <w:pPr>
        <w:spacing w:line="360" w:lineRule="auto"/>
        <w:rPr>
          <w:i/>
          <w:lang w:val="vi-VN"/>
        </w:rPr>
      </w:pPr>
      <w:r w:rsidRPr="00FD634B">
        <w:rPr>
          <w:i/>
          <w:lang w:val="vi-VN"/>
        </w:rPr>
        <w:t>Kính thưa Thầy và các Thầy Cô!</w:t>
      </w:r>
    </w:p>
    <w:p w14:paraId="6FE333C4" w14:textId="59558C2A" w:rsidR="00FD634B" w:rsidRDefault="00FD634B" w:rsidP="00E00CB1">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6014CF">
        <w:rPr>
          <w:bCs/>
          <w:i/>
          <w:iCs/>
          <w:lang w:val="vi-VN"/>
        </w:rPr>
        <w:t xml:space="preserve">Ba </w:t>
      </w:r>
      <w:r w:rsidRPr="00FD634B">
        <w:rPr>
          <w:bCs/>
          <w:i/>
          <w:iCs/>
          <w:lang w:val="vi-VN"/>
        </w:rPr>
        <w:t>ngày</w:t>
      </w:r>
      <w:r w:rsidR="006014CF">
        <w:rPr>
          <w:bCs/>
          <w:i/>
          <w:iCs/>
          <w:lang w:val="vi-VN"/>
        </w:rPr>
        <w:t xml:space="preserve"> 14</w:t>
      </w:r>
      <w:r w:rsidRPr="00FD634B">
        <w:rPr>
          <w:bCs/>
          <w:i/>
          <w:iCs/>
          <w:lang w:val="vi-VN"/>
        </w:rPr>
        <w:t>/</w:t>
      </w:r>
      <w:r w:rsidR="006014CF">
        <w:rPr>
          <w:bCs/>
          <w:i/>
          <w:iCs/>
          <w:lang w:val="vi-VN"/>
        </w:rPr>
        <w:t>12</w:t>
      </w:r>
      <w:r w:rsidRPr="00FD634B">
        <w:rPr>
          <w:bCs/>
          <w:i/>
          <w:iCs/>
          <w:lang w:val="vi-VN"/>
        </w:rPr>
        <w:t>/2021.</w:t>
      </w:r>
    </w:p>
    <w:p w14:paraId="0412E800" w14:textId="77777777" w:rsidR="00183C96" w:rsidRDefault="00183C96" w:rsidP="00E00CB1">
      <w:pPr>
        <w:spacing w:line="360" w:lineRule="auto"/>
        <w:jc w:val="center"/>
        <w:rPr>
          <w:b/>
          <w:bCs/>
          <w:i/>
          <w:iCs/>
          <w:lang w:val="vi-VN"/>
        </w:rPr>
      </w:pPr>
      <w:r>
        <w:rPr>
          <w:b/>
          <w:bCs/>
          <w:i/>
          <w:iCs/>
          <w:lang w:val="vi-VN"/>
        </w:rPr>
        <w:t>****************************</w:t>
      </w:r>
    </w:p>
    <w:p w14:paraId="23C72DF3" w14:textId="05CEF753" w:rsidR="00905010" w:rsidRDefault="00905010" w:rsidP="00E00CB1">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6014CF">
        <w:rPr>
          <w:b/>
          <w:bCs/>
          <w:lang w:val="vi-VN"/>
        </w:rPr>
        <w:t>733</w:t>
      </w:r>
    </w:p>
    <w:p w14:paraId="626A07A3" w14:textId="3CB146A2" w:rsidR="00031C3B" w:rsidRDefault="00F21780" w:rsidP="00E00CB1">
      <w:pPr>
        <w:spacing w:line="360" w:lineRule="auto"/>
        <w:jc w:val="center"/>
        <w:rPr>
          <w:b/>
          <w:bCs/>
          <w:iCs/>
          <w:lang w:val="vi-VN"/>
        </w:rPr>
      </w:pPr>
      <w:r>
        <w:rPr>
          <w:b/>
          <w:bCs/>
          <w:iCs/>
          <w:lang w:val="vi-VN"/>
        </w:rPr>
        <w:t>“</w:t>
      </w:r>
      <w:r w:rsidR="008F1457">
        <w:rPr>
          <w:b/>
          <w:bCs/>
          <w:iCs/>
          <w:lang w:val="vi-VN"/>
        </w:rPr>
        <w:t xml:space="preserve">ÁC NIỆM NHIỀU THÌ TƯỚNG MẠO KHÔNG </w:t>
      </w:r>
      <w:r>
        <w:rPr>
          <w:b/>
          <w:bCs/>
          <w:iCs/>
          <w:lang w:val="vi-VN"/>
        </w:rPr>
        <w:t>TỐT”</w:t>
      </w:r>
    </w:p>
    <w:p w14:paraId="73E038E7" w14:textId="0A2F4E87" w:rsidR="008F1457" w:rsidRPr="00AD128D" w:rsidRDefault="00AB62D2" w:rsidP="00E00CB1">
      <w:pPr>
        <w:spacing w:line="360" w:lineRule="auto"/>
        <w:ind w:firstLine="720"/>
        <w:jc w:val="both"/>
        <w:rPr>
          <w:bCs/>
          <w:iCs/>
          <w:lang w:val="vi-VN"/>
        </w:rPr>
      </w:pPr>
      <w:r>
        <w:rPr>
          <w:bCs/>
          <w:iCs/>
          <w:lang w:val="vi-VN"/>
        </w:rPr>
        <w:t>Phật nói: “</w:t>
      </w:r>
      <w:r w:rsidRPr="00855DDA">
        <w:rPr>
          <w:b/>
          <w:bCs/>
          <w:i/>
          <w:iCs/>
          <w:lang w:val="vi-VN"/>
        </w:rPr>
        <w:t xml:space="preserve">Người nhiều ác niệm sẽ khiến cho hình tướng, từ diện mạo, âm thanh, lời nói cũng </w:t>
      </w:r>
      <w:r w:rsidR="00B32C71">
        <w:rPr>
          <w:b/>
          <w:bCs/>
          <w:i/>
          <w:iCs/>
          <w:lang w:val="vi-VN"/>
        </w:rPr>
        <w:t>đều</w:t>
      </w:r>
      <w:r w:rsidRPr="00855DDA">
        <w:rPr>
          <w:b/>
          <w:bCs/>
          <w:i/>
          <w:iCs/>
          <w:lang w:val="vi-VN"/>
        </w:rPr>
        <w:t xml:space="preserve"> bị ảnh hưởng rất lớn. Tướng tùy tâm chuyển</w:t>
      </w:r>
      <w:r>
        <w:rPr>
          <w:bCs/>
          <w:iCs/>
          <w:lang w:val="vi-VN"/>
        </w:rPr>
        <w:t>”. Tướng mạo của</w:t>
      </w:r>
      <w:r w:rsidR="00CE16F3">
        <w:rPr>
          <w:bCs/>
          <w:iCs/>
          <w:lang w:val="vi-VN"/>
        </w:rPr>
        <w:t xml:space="preserve"> chúng</w:t>
      </w:r>
      <w:r>
        <w:rPr>
          <w:bCs/>
          <w:iCs/>
          <w:lang w:val="vi-VN"/>
        </w:rPr>
        <w:t xml:space="preserve"> ta </w:t>
      </w:r>
      <w:r w:rsidR="00D52570">
        <w:rPr>
          <w:bCs/>
          <w:iCs/>
          <w:lang w:val="vi-VN"/>
        </w:rPr>
        <w:t>được</w:t>
      </w:r>
      <w:r>
        <w:rPr>
          <w:bCs/>
          <w:iCs/>
          <w:lang w:val="vi-VN"/>
        </w:rPr>
        <w:t xml:space="preserve"> quyết định ở nơi tâm</w:t>
      </w:r>
      <w:r w:rsidR="002D6B3C" w:rsidRPr="002D6B3C">
        <w:rPr>
          <w:bCs/>
          <w:iCs/>
          <w:lang w:val="vi-VN"/>
        </w:rPr>
        <w:t xml:space="preserve"> </w:t>
      </w:r>
      <w:r w:rsidR="002D6B3C" w:rsidRPr="00AD128D">
        <w:rPr>
          <w:bCs/>
          <w:iCs/>
          <w:lang w:val="vi-VN"/>
        </w:rPr>
        <w:t>ta</w:t>
      </w:r>
      <w:r>
        <w:rPr>
          <w:bCs/>
          <w:iCs/>
          <w:lang w:val="vi-VN"/>
        </w:rPr>
        <w:t>. Người có tu hành nhìn tướng mạo của chúng ta</w:t>
      </w:r>
      <w:r w:rsidR="00CE16F3">
        <w:rPr>
          <w:bCs/>
          <w:iCs/>
          <w:lang w:val="vi-VN"/>
        </w:rPr>
        <w:t xml:space="preserve"> thì</w:t>
      </w:r>
      <w:r>
        <w:rPr>
          <w:bCs/>
          <w:iCs/>
          <w:lang w:val="vi-VN"/>
        </w:rPr>
        <w:t xml:space="preserve"> họ cũng đủ biết tâm cảnh của </w:t>
      </w:r>
      <w:r w:rsidR="00CE16F3">
        <w:rPr>
          <w:bCs/>
          <w:iCs/>
          <w:lang w:val="vi-VN"/>
        </w:rPr>
        <w:t xml:space="preserve">chúng </w:t>
      </w:r>
      <w:r>
        <w:rPr>
          <w:bCs/>
          <w:iCs/>
          <w:lang w:val="vi-VN"/>
        </w:rPr>
        <w:t xml:space="preserve">ta tốt hay xấu. Chúng ta cố làm ra vẻ để che đậy tâm của mình, nhưng chỉ che đậy được đối với người tâm ý qua loa chứ không che đậy được người có tâm thanh </w:t>
      </w:r>
      <w:r w:rsidR="00545976">
        <w:rPr>
          <w:bCs/>
          <w:iCs/>
          <w:lang w:val="vi-VN"/>
        </w:rPr>
        <w:t xml:space="preserve">tịnh. </w:t>
      </w:r>
      <w:r w:rsidR="00056DDB">
        <w:rPr>
          <w:bCs/>
          <w:iCs/>
          <w:lang w:val="vi-VN"/>
        </w:rPr>
        <w:t>Người c</w:t>
      </w:r>
      <w:r w:rsidR="00545976">
        <w:rPr>
          <w:bCs/>
          <w:iCs/>
          <w:lang w:val="vi-VN"/>
        </w:rPr>
        <w:t>hỉ cần có một chút tâm thanh tịnh thì họ đã nhận ra tâm của chúng ta.</w:t>
      </w:r>
    </w:p>
    <w:p w14:paraId="76664B7A" w14:textId="222F6B9C" w:rsidR="00545976" w:rsidRDefault="00545976" w:rsidP="00E00CB1">
      <w:pPr>
        <w:spacing w:line="360" w:lineRule="auto"/>
        <w:ind w:firstLine="720"/>
        <w:jc w:val="both"/>
        <w:rPr>
          <w:bCs/>
          <w:iCs/>
          <w:lang w:val="vi-VN"/>
        </w:rPr>
      </w:pPr>
      <w:r>
        <w:rPr>
          <w:bCs/>
          <w:iCs/>
          <w:lang w:val="vi-VN"/>
        </w:rPr>
        <w:t>Người xưa có câu: “</w:t>
      </w:r>
      <w:r w:rsidRPr="0088519F">
        <w:rPr>
          <w:b/>
          <w:bCs/>
          <w:i/>
          <w:iCs/>
          <w:lang w:val="vi-VN"/>
        </w:rPr>
        <w:t>Thành ư trung, hình ư ngoại</w:t>
      </w:r>
      <w:r>
        <w:rPr>
          <w:bCs/>
          <w:iCs/>
          <w:lang w:val="vi-VN"/>
        </w:rPr>
        <w:t xml:space="preserve">”. Chân thành, cung kính ở nơi tâm của mình. Tướng mạo hiện ra </w:t>
      </w:r>
      <w:r w:rsidR="00CE2B3A">
        <w:rPr>
          <w:bCs/>
          <w:iCs/>
          <w:lang w:val="vi-VN"/>
        </w:rPr>
        <w:t xml:space="preserve">ở </w:t>
      </w:r>
      <w:r>
        <w:rPr>
          <w:bCs/>
          <w:iCs/>
          <w:lang w:val="vi-VN"/>
        </w:rPr>
        <w:t xml:space="preserve">bên ngoài. Nhiều người nghĩ rằng họ làm ác, tâm họ nghĩ ác thì có thể che </w:t>
      </w:r>
      <w:r w:rsidR="00CE2B3A">
        <w:rPr>
          <w:bCs/>
          <w:iCs/>
          <w:lang w:val="vi-VN"/>
        </w:rPr>
        <w:t>gi</w:t>
      </w:r>
      <w:r>
        <w:rPr>
          <w:bCs/>
          <w:iCs/>
          <w:lang w:val="vi-VN"/>
        </w:rPr>
        <w:t xml:space="preserve">ấu được mọi người, nhưng chỉ che </w:t>
      </w:r>
      <w:r w:rsidR="00C2474B">
        <w:rPr>
          <w:bCs/>
          <w:iCs/>
          <w:lang w:val="vi-VN"/>
        </w:rPr>
        <w:t>gi</w:t>
      </w:r>
      <w:r>
        <w:rPr>
          <w:bCs/>
          <w:iCs/>
          <w:lang w:val="vi-VN"/>
        </w:rPr>
        <w:t xml:space="preserve">ấu được người tâm ý qua loa, tâm xấu ác, tâm đầy tự tư tự lợi, danh vọng lợi dưỡng, tham sân si mạn. </w:t>
      </w:r>
      <w:r w:rsidR="00AA6795">
        <w:rPr>
          <w:bCs/>
          <w:iCs/>
          <w:lang w:val="vi-VN"/>
        </w:rPr>
        <w:t>Đối với n</w:t>
      </w:r>
      <w:r>
        <w:rPr>
          <w:bCs/>
          <w:iCs/>
          <w:lang w:val="vi-VN"/>
        </w:rPr>
        <w:t xml:space="preserve">gười đã khống chế được tập khí thì chúng ta không </w:t>
      </w:r>
      <w:r w:rsidR="00AA6795">
        <w:rPr>
          <w:bCs/>
          <w:iCs/>
          <w:lang w:val="vi-VN"/>
        </w:rPr>
        <w:t>gi</w:t>
      </w:r>
      <w:r>
        <w:rPr>
          <w:bCs/>
          <w:iCs/>
          <w:lang w:val="vi-VN"/>
        </w:rPr>
        <w:t>ấu được họ.</w:t>
      </w:r>
    </w:p>
    <w:p w14:paraId="5C62C680" w14:textId="7AAE7923" w:rsidR="00545976" w:rsidRDefault="00545976" w:rsidP="00E00CB1">
      <w:pPr>
        <w:spacing w:line="360" w:lineRule="auto"/>
        <w:ind w:firstLine="720"/>
        <w:jc w:val="both"/>
        <w:rPr>
          <w:bCs/>
          <w:iCs/>
          <w:lang w:val="vi-VN"/>
        </w:rPr>
      </w:pPr>
      <w:r>
        <w:rPr>
          <w:bCs/>
          <w:iCs/>
          <w:lang w:val="vi-VN"/>
        </w:rPr>
        <w:t xml:space="preserve">Trên Kinh, Phật nói: </w:t>
      </w:r>
      <w:r w:rsidR="00233A13" w:rsidRPr="00233A13">
        <w:rPr>
          <w:rFonts w:eastAsia="Times New Roman" w:cs="Times New Roman"/>
          <w:b/>
          <w:bCs/>
          <w:i/>
          <w:color w:val="000000"/>
          <w:szCs w:val="24"/>
          <w:lang w:val="vi-VN"/>
        </w:rPr>
        <w:t>“Tất cả tướng của chúng sanh là do nghiệp lực biến hiện</w:t>
      </w:r>
      <w:r w:rsidR="00233A13" w:rsidRPr="00233A13">
        <w:rPr>
          <w:rFonts w:eastAsia="Times New Roman" w:cs="Times New Roman"/>
          <w:bCs/>
          <w:color w:val="000000"/>
          <w:szCs w:val="24"/>
          <w:lang w:val="vi-VN"/>
        </w:rPr>
        <w:t>”</w:t>
      </w:r>
      <w:r w:rsidR="00233A13">
        <w:rPr>
          <w:rFonts w:eastAsia="Times New Roman" w:cs="Times New Roman"/>
          <w:bCs/>
          <w:color w:val="000000"/>
          <w:szCs w:val="24"/>
          <w:lang w:val="vi-VN"/>
        </w:rPr>
        <w:t>.</w:t>
      </w:r>
      <w:r w:rsidR="00233A13" w:rsidRPr="00233A13">
        <w:rPr>
          <w:rFonts w:eastAsia="Times New Roman" w:cs="Times New Roman"/>
          <w:bCs/>
          <w:color w:val="000000"/>
          <w:szCs w:val="24"/>
          <w:lang w:val="vi-VN"/>
        </w:rPr>
        <w:t xml:space="preserve"> Tướng đẹp xấu chính là do nghiệp thiện </w:t>
      </w:r>
      <w:r w:rsidR="007F5844">
        <w:rPr>
          <w:rFonts w:eastAsia="Times New Roman" w:cs="Times New Roman"/>
          <w:bCs/>
          <w:color w:val="000000"/>
          <w:szCs w:val="24"/>
          <w:lang w:val="vi-VN"/>
        </w:rPr>
        <w:t>hoặc</w:t>
      </w:r>
      <w:r w:rsidR="00233A13" w:rsidRPr="00233A13">
        <w:rPr>
          <w:rFonts w:eastAsia="Times New Roman" w:cs="Times New Roman"/>
          <w:bCs/>
          <w:color w:val="000000"/>
          <w:szCs w:val="24"/>
          <w:lang w:val="vi-VN"/>
        </w:rPr>
        <w:t xml:space="preserve"> </w:t>
      </w:r>
      <w:r w:rsidR="00233A13">
        <w:rPr>
          <w:rFonts w:eastAsia="Times New Roman" w:cs="Times New Roman"/>
          <w:bCs/>
          <w:color w:val="000000"/>
          <w:szCs w:val="24"/>
          <w:lang w:val="vi-VN"/>
        </w:rPr>
        <w:t xml:space="preserve">nghiệp </w:t>
      </w:r>
      <w:r w:rsidR="00233A13" w:rsidRPr="00233A13">
        <w:rPr>
          <w:rFonts w:eastAsia="Times New Roman" w:cs="Times New Roman"/>
          <w:bCs/>
          <w:color w:val="000000"/>
          <w:szCs w:val="24"/>
          <w:lang w:val="vi-VN"/>
        </w:rPr>
        <w:t xml:space="preserve">ác hiện tiền. </w:t>
      </w:r>
      <w:r w:rsidR="007F5844">
        <w:rPr>
          <w:rFonts w:eastAsia="Times New Roman" w:cs="Times New Roman"/>
          <w:bCs/>
          <w:color w:val="000000"/>
          <w:szCs w:val="24"/>
          <w:lang w:val="vi-VN"/>
        </w:rPr>
        <w:t>T</w:t>
      </w:r>
      <w:r w:rsidR="00233A13" w:rsidRPr="00233A13">
        <w:rPr>
          <w:rFonts w:eastAsia="Times New Roman" w:cs="Times New Roman"/>
          <w:bCs/>
          <w:color w:val="000000"/>
          <w:szCs w:val="24"/>
          <w:lang w:val="vi-VN"/>
        </w:rPr>
        <w:t xml:space="preserve">ướng mạo do nghiệp ác, nghiệp thiện mà tạo </w:t>
      </w:r>
      <w:r w:rsidR="007F5844">
        <w:rPr>
          <w:rFonts w:eastAsia="Times New Roman" w:cs="Times New Roman"/>
          <w:bCs/>
          <w:color w:val="000000"/>
          <w:szCs w:val="24"/>
          <w:lang w:val="vi-VN"/>
        </w:rPr>
        <w:t xml:space="preserve">thành. </w:t>
      </w:r>
      <w:r w:rsidR="00F21CA0">
        <w:rPr>
          <w:bCs/>
          <w:iCs/>
          <w:lang w:val="vi-VN"/>
        </w:rPr>
        <w:t>Vậy thì chúng ta hoàn toàn có thể thay đổi. Cho dù ta mang đến đời hiện tại định nghiệp của quá khứ, nhưng ta có thể thay đổi đời hiện tại.</w:t>
      </w:r>
    </w:p>
    <w:p w14:paraId="5BC0D963" w14:textId="78F67434" w:rsidR="00BE12D5" w:rsidRDefault="00F21CA0" w:rsidP="00E00CB1">
      <w:pPr>
        <w:spacing w:line="360" w:lineRule="auto"/>
        <w:ind w:firstLine="720"/>
        <w:jc w:val="both"/>
        <w:rPr>
          <w:bCs/>
          <w:iCs/>
          <w:lang w:val="vi-VN"/>
        </w:rPr>
      </w:pPr>
      <w:r>
        <w:rPr>
          <w:bCs/>
          <w:iCs/>
          <w:lang w:val="vi-VN"/>
        </w:rPr>
        <w:t>Lúc còn trẻ, Hòa Thượng gầy ốm, mặt không tròn. Càng về già, khuôn mặt của Ngài càng tròn</w:t>
      </w:r>
      <w:r w:rsidR="009B2D42">
        <w:rPr>
          <w:bCs/>
          <w:iCs/>
          <w:lang w:val="vi-VN"/>
        </w:rPr>
        <w:t xml:space="preserve"> </w:t>
      </w:r>
      <w:r w:rsidR="0087670C">
        <w:rPr>
          <w:bCs/>
          <w:iCs/>
          <w:lang w:val="vi-VN"/>
        </w:rPr>
        <w:t>trịa</w:t>
      </w:r>
      <w:r>
        <w:rPr>
          <w:bCs/>
          <w:iCs/>
          <w:lang w:val="vi-VN"/>
        </w:rPr>
        <w:t>, tướng mạo của Ngài nhìn vào liền biết là người khỏe mạnh, đầy năng lượng tích cực. Khi Ngài đi họp Liên Hợp Quốc, các tôn giáo bạn hỏi: “</w:t>
      </w:r>
      <w:r w:rsidRPr="004E5F14">
        <w:rPr>
          <w:bCs/>
          <w:i/>
          <w:iCs/>
          <w:lang w:val="vi-VN"/>
        </w:rPr>
        <w:t>Ngài luyện pháp gì mà trẻ đẹp vậy, có thể truyền cho chúng tôi được không?</w:t>
      </w:r>
      <w:r>
        <w:rPr>
          <w:bCs/>
          <w:iCs/>
          <w:lang w:val="vi-VN"/>
        </w:rPr>
        <w:t>”. Hòa Thượng cười rất tươi nói: “</w:t>
      </w:r>
      <w:r w:rsidR="004E5F14" w:rsidRPr="004E5F14">
        <w:rPr>
          <w:b/>
          <w:bCs/>
          <w:i/>
          <w:iCs/>
          <w:lang w:val="vi-VN"/>
        </w:rPr>
        <w:t>T</w:t>
      </w:r>
      <w:r w:rsidRPr="004E5F14">
        <w:rPr>
          <w:b/>
          <w:bCs/>
          <w:i/>
          <w:iCs/>
          <w:lang w:val="vi-VN"/>
        </w:rPr>
        <w:t>ôi không luyện pháp gì cả. Tôi chỉ ăn chay trường, giữ tâm thanh tịnh</w:t>
      </w:r>
      <w:r>
        <w:rPr>
          <w:bCs/>
          <w:iCs/>
          <w:lang w:val="vi-VN"/>
        </w:rPr>
        <w:t xml:space="preserve">”. Thật vậy, tâm thanh tịnh là một thứ bổ phẩm vượt qua </w:t>
      </w:r>
      <w:r w:rsidR="00511A63">
        <w:rPr>
          <w:bCs/>
          <w:iCs/>
          <w:lang w:val="vi-VN"/>
        </w:rPr>
        <w:t xml:space="preserve">tất cả </w:t>
      </w:r>
      <w:r>
        <w:rPr>
          <w:bCs/>
          <w:iCs/>
          <w:lang w:val="vi-VN"/>
        </w:rPr>
        <w:t xml:space="preserve">mọi thứ bổ phẩm đối với sức khỏe của chúng ta. Nếu chúng ta ăn uống bổ phẩm cao cấp mà tâm không thanh tịnh thì không có tác dụng. Chúng ta muốn mình trẻ đẹp thì đừng để cho tâm mình bị ô nhiễm. Tự tư tự lợi chính là ô </w:t>
      </w:r>
      <w:r w:rsidR="00C02853">
        <w:rPr>
          <w:bCs/>
          <w:iCs/>
          <w:lang w:val="vi-VN"/>
        </w:rPr>
        <w:t>nhiễm. Danh vọng lợi dưỡng chính là ô nhiễm. Hưởng thụ năm dục sáu trần chính là ô nhiễm. Tham sân si mạn chính là ô nhiễm.</w:t>
      </w:r>
      <w:r w:rsidR="00BE12D5">
        <w:rPr>
          <w:bCs/>
          <w:iCs/>
          <w:lang w:val="vi-VN"/>
        </w:rPr>
        <w:t xml:space="preserve"> </w:t>
      </w:r>
      <w:r w:rsidR="00C02853">
        <w:rPr>
          <w:bCs/>
          <w:iCs/>
          <w:lang w:val="vi-VN"/>
        </w:rPr>
        <w:t xml:space="preserve">Chúng ta không cần mua bổ phẩm, nếu có thì đem đi bố </w:t>
      </w:r>
      <w:r w:rsidR="00BE12D5">
        <w:rPr>
          <w:bCs/>
          <w:iCs/>
          <w:lang w:val="vi-VN"/>
        </w:rPr>
        <w:t xml:space="preserve">thí, cho tặng người </w:t>
      </w:r>
      <w:r w:rsidR="003A7F64">
        <w:rPr>
          <w:bCs/>
          <w:iCs/>
          <w:lang w:val="vi-VN"/>
        </w:rPr>
        <w:t>khác</w:t>
      </w:r>
      <w:r w:rsidR="00C02853">
        <w:rPr>
          <w:bCs/>
          <w:iCs/>
          <w:lang w:val="vi-VN"/>
        </w:rPr>
        <w:t xml:space="preserve">. Mọi người cho tặng tôi những thứ bổ phẩm nhưng tôi không mặn mà, rất ít dùng đến. </w:t>
      </w:r>
    </w:p>
    <w:p w14:paraId="29808C2B" w14:textId="4D0FC272" w:rsidR="00C02853" w:rsidRDefault="00C02853" w:rsidP="00E00CB1">
      <w:pPr>
        <w:spacing w:line="360" w:lineRule="auto"/>
        <w:ind w:firstLine="720"/>
        <w:jc w:val="both"/>
        <w:rPr>
          <w:bCs/>
          <w:iCs/>
          <w:lang w:val="vi-VN"/>
        </w:rPr>
      </w:pPr>
      <w:r>
        <w:rPr>
          <w:bCs/>
          <w:iCs/>
          <w:lang w:val="vi-VN"/>
        </w:rPr>
        <w:t>Người xưa thường nói: “</w:t>
      </w:r>
      <w:r w:rsidRPr="003A7F64">
        <w:rPr>
          <w:bCs/>
          <w:i/>
          <w:iCs/>
          <w:lang w:val="vi-VN"/>
        </w:rPr>
        <w:t>Tâm người khác nhau nên tướng người khác nhau</w:t>
      </w:r>
      <w:r>
        <w:rPr>
          <w:bCs/>
          <w:iCs/>
          <w:lang w:val="vi-VN"/>
        </w:rPr>
        <w:t xml:space="preserve">”. Tướng mạo của tất cả chúng sanh có sự khác biệt rất </w:t>
      </w:r>
      <w:r w:rsidR="00433CD3">
        <w:rPr>
          <w:bCs/>
          <w:iCs/>
          <w:lang w:val="vi-VN"/>
        </w:rPr>
        <w:t xml:space="preserve">lớn. Không có hai người có khuôn mặt giống </w:t>
      </w:r>
      <w:r w:rsidR="009F0495" w:rsidRPr="009F0495">
        <w:rPr>
          <w:bCs/>
          <w:iCs/>
          <w:lang w:val="vi-VN"/>
        </w:rPr>
        <w:t xml:space="preserve">y </w:t>
      </w:r>
      <w:r w:rsidR="00433CD3">
        <w:rPr>
          <w:bCs/>
          <w:iCs/>
          <w:lang w:val="vi-VN"/>
        </w:rPr>
        <w:t xml:space="preserve">hệt nhau bởi vì ý niệm của họ khởi lên khác biệt. Hai người tướng mạo </w:t>
      </w:r>
      <w:r w:rsidR="00747643">
        <w:rPr>
          <w:bCs/>
          <w:iCs/>
          <w:lang w:val="vi-VN"/>
        </w:rPr>
        <w:t xml:space="preserve">na ná </w:t>
      </w:r>
      <w:r w:rsidR="00433CD3">
        <w:rPr>
          <w:bCs/>
          <w:iCs/>
          <w:lang w:val="vi-VN"/>
        </w:rPr>
        <w:t xml:space="preserve">giống nhau, một người tâm trạng đang vui, một người tâm trạng đang buồn thì tướng mạo hiện ra khác nhau. Tâm người khác nhau khiến cho cách nghĩ, cách nhìn đối với mọi sự vật sự kiện khác </w:t>
      </w:r>
      <w:r w:rsidR="00697ED6">
        <w:rPr>
          <w:bCs/>
          <w:iCs/>
          <w:lang w:val="vi-VN"/>
        </w:rPr>
        <w:t xml:space="preserve">nhau, dẫn đến </w:t>
      </w:r>
      <w:r w:rsidR="00433CD3">
        <w:rPr>
          <w:bCs/>
          <w:iCs/>
          <w:lang w:val="vi-VN"/>
        </w:rPr>
        <w:t xml:space="preserve">cách làm cũng khác </w:t>
      </w:r>
      <w:r w:rsidR="00E9370B">
        <w:rPr>
          <w:bCs/>
          <w:iCs/>
          <w:lang w:val="vi-VN"/>
        </w:rPr>
        <w:t>nhau,</w:t>
      </w:r>
      <w:r w:rsidR="00433CD3">
        <w:rPr>
          <w:bCs/>
          <w:iCs/>
          <w:lang w:val="vi-VN"/>
        </w:rPr>
        <w:t xml:space="preserve"> </w:t>
      </w:r>
      <w:r w:rsidR="00E9370B">
        <w:rPr>
          <w:bCs/>
          <w:iCs/>
          <w:lang w:val="vi-VN"/>
        </w:rPr>
        <w:t>c</w:t>
      </w:r>
      <w:r w:rsidR="00433CD3">
        <w:rPr>
          <w:bCs/>
          <w:iCs/>
          <w:lang w:val="vi-VN"/>
        </w:rPr>
        <w:t>ho nên tướng mạo cũng không thể giống nhau được.</w:t>
      </w:r>
    </w:p>
    <w:p w14:paraId="5F886C96" w14:textId="2A7F8751" w:rsidR="00B54110" w:rsidRDefault="00814370" w:rsidP="00E00CB1">
      <w:pPr>
        <w:spacing w:line="360" w:lineRule="auto"/>
        <w:ind w:firstLine="720"/>
        <w:jc w:val="both"/>
        <w:rPr>
          <w:bCs/>
          <w:iCs/>
          <w:lang w:val="vi-VN"/>
        </w:rPr>
      </w:pPr>
      <w:r>
        <w:rPr>
          <w:bCs/>
          <w:iCs/>
          <w:lang w:val="vi-VN"/>
        </w:rPr>
        <w:t>Hòa Thượng nói: “</w:t>
      </w:r>
      <w:r w:rsidR="00015463" w:rsidRPr="005652E4">
        <w:rPr>
          <w:b/>
          <w:bCs/>
          <w:i/>
          <w:iCs/>
          <w:lang w:val="vi-VN"/>
        </w:rPr>
        <w:t>T</w:t>
      </w:r>
      <w:r w:rsidRPr="005652E4">
        <w:rPr>
          <w:b/>
          <w:bCs/>
          <w:i/>
          <w:iCs/>
          <w:lang w:val="vi-VN"/>
        </w:rPr>
        <w:t xml:space="preserve">ướng mạo là phước báu. Người </w:t>
      </w:r>
      <w:r w:rsidR="005652E4" w:rsidRPr="005652E4">
        <w:rPr>
          <w:b/>
          <w:bCs/>
          <w:i/>
          <w:iCs/>
          <w:lang w:val="vi-VN"/>
        </w:rPr>
        <w:t xml:space="preserve">có </w:t>
      </w:r>
      <w:r w:rsidRPr="005652E4">
        <w:rPr>
          <w:b/>
          <w:bCs/>
          <w:i/>
          <w:iCs/>
          <w:lang w:val="vi-VN"/>
        </w:rPr>
        <w:t xml:space="preserve">phước báu lớn </w:t>
      </w:r>
      <w:r w:rsidR="005652E4" w:rsidRPr="005652E4">
        <w:rPr>
          <w:b/>
          <w:bCs/>
          <w:i/>
          <w:iCs/>
          <w:lang w:val="vi-VN"/>
        </w:rPr>
        <w:t xml:space="preserve">thì có </w:t>
      </w:r>
      <w:r w:rsidRPr="005652E4">
        <w:rPr>
          <w:b/>
          <w:bCs/>
          <w:i/>
          <w:iCs/>
          <w:lang w:val="vi-VN"/>
        </w:rPr>
        <w:t>tướng mạo rất đẹp</w:t>
      </w:r>
      <w:r>
        <w:rPr>
          <w:bCs/>
          <w:iCs/>
          <w:lang w:val="vi-VN"/>
        </w:rPr>
        <w:t xml:space="preserve">”. </w:t>
      </w:r>
      <w:r w:rsidR="00FE20CA">
        <w:rPr>
          <w:bCs/>
          <w:iCs/>
          <w:lang w:val="vi-VN"/>
        </w:rPr>
        <w:t xml:space="preserve">Vẻ đẹp mà các bậc Thánh Hiền tán thán, thể hiện </w:t>
      </w:r>
      <w:r>
        <w:rPr>
          <w:bCs/>
          <w:iCs/>
          <w:lang w:val="vi-VN"/>
        </w:rPr>
        <w:t xml:space="preserve">sự hiền đức, sự uy nghiêm, đáng tôn </w:t>
      </w:r>
      <w:r w:rsidR="00015463">
        <w:rPr>
          <w:bCs/>
          <w:iCs/>
          <w:lang w:val="vi-VN"/>
        </w:rPr>
        <w:t>kính, đáng kính trọng</w:t>
      </w:r>
      <w:r>
        <w:rPr>
          <w:bCs/>
          <w:iCs/>
          <w:lang w:val="vi-VN"/>
        </w:rPr>
        <w:t xml:space="preserve"> </w:t>
      </w:r>
      <w:r w:rsidR="00FE20CA">
        <w:rPr>
          <w:bCs/>
          <w:iCs/>
          <w:lang w:val="vi-VN"/>
        </w:rPr>
        <w:t xml:space="preserve">mới là đẹp. </w:t>
      </w:r>
      <w:r w:rsidR="00A96B35">
        <w:rPr>
          <w:bCs/>
          <w:iCs/>
          <w:lang w:val="vi-VN"/>
        </w:rPr>
        <w:t xml:space="preserve">Người ngày nay ngộ nhận về cái đẹp. </w:t>
      </w:r>
      <w:r w:rsidR="00B81467">
        <w:rPr>
          <w:bCs/>
          <w:iCs/>
          <w:lang w:val="vi-VN"/>
        </w:rPr>
        <w:t xml:space="preserve">Một hoa hậu khi người khác nhìn vào thì khởi dục niệm. </w:t>
      </w:r>
      <w:r w:rsidR="00A96B35">
        <w:rPr>
          <w:bCs/>
          <w:iCs/>
          <w:lang w:val="vi-VN"/>
        </w:rPr>
        <w:t>C</w:t>
      </w:r>
      <w:r>
        <w:rPr>
          <w:bCs/>
          <w:iCs/>
          <w:lang w:val="vi-VN"/>
        </w:rPr>
        <w:t xml:space="preserve">ái đẹp khiến người ta nhìn vào </w:t>
      </w:r>
      <w:r w:rsidR="00A96B35">
        <w:rPr>
          <w:bCs/>
          <w:iCs/>
          <w:lang w:val="vi-VN"/>
        </w:rPr>
        <w:t xml:space="preserve">liền </w:t>
      </w:r>
      <w:r>
        <w:rPr>
          <w:bCs/>
          <w:iCs/>
          <w:lang w:val="vi-VN"/>
        </w:rPr>
        <w:t>khởi dục vọng</w:t>
      </w:r>
      <w:r w:rsidR="00A96B35">
        <w:rPr>
          <w:bCs/>
          <w:iCs/>
          <w:lang w:val="vi-VN"/>
        </w:rPr>
        <w:t xml:space="preserve"> thì không phải là đẹp</w:t>
      </w:r>
      <w:r>
        <w:rPr>
          <w:bCs/>
          <w:iCs/>
          <w:lang w:val="vi-VN"/>
        </w:rPr>
        <w:t xml:space="preserve">. </w:t>
      </w:r>
      <w:r w:rsidR="00015463">
        <w:rPr>
          <w:bCs/>
          <w:iCs/>
          <w:lang w:val="vi-VN"/>
        </w:rPr>
        <w:t>Chúng ta phải chú trọng đến vẻ đẹp tỏa ra từ trường tốt, khiến người khác nhìn vào thấy sự tôn nghiêm.</w:t>
      </w:r>
      <w:r w:rsidR="003C6057">
        <w:rPr>
          <w:bCs/>
          <w:iCs/>
          <w:lang w:val="vi-VN"/>
        </w:rPr>
        <w:t xml:space="preserve"> </w:t>
      </w:r>
      <w:r w:rsidR="00015463">
        <w:rPr>
          <w:bCs/>
          <w:iCs/>
          <w:lang w:val="vi-VN"/>
        </w:rPr>
        <w:t xml:space="preserve">Bồ Tát Quán Thế Âm là hình tượng một người nữ, </w:t>
      </w:r>
      <w:r w:rsidR="00DA1C4B">
        <w:rPr>
          <w:bCs/>
          <w:iCs/>
          <w:lang w:val="vi-VN"/>
        </w:rPr>
        <w:t>mọi</w:t>
      </w:r>
      <w:r w:rsidR="00015463">
        <w:rPr>
          <w:bCs/>
          <w:iCs/>
          <w:lang w:val="vi-VN"/>
        </w:rPr>
        <w:t xml:space="preserve"> người </w:t>
      </w:r>
      <w:r w:rsidR="003C6057">
        <w:rPr>
          <w:bCs/>
          <w:iCs/>
          <w:lang w:val="vi-VN"/>
        </w:rPr>
        <w:t xml:space="preserve">nhìn vào </w:t>
      </w:r>
      <w:r w:rsidR="007711AF">
        <w:rPr>
          <w:bCs/>
          <w:iCs/>
          <w:lang w:val="vi-VN"/>
        </w:rPr>
        <w:t xml:space="preserve">thì </w:t>
      </w:r>
      <w:r w:rsidR="003C6057">
        <w:rPr>
          <w:bCs/>
          <w:iCs/>
          <w:lang w:val="vi-VN"/>
        </w:rPr>
        <w:t xml:space="preserve">khởi tâm cung kính. </w:t>
      </w:r>
    </w:p>
    <w:p w14:paraId="7E09E793" w14:textId="1481392C" w:rsidR="00015463" w:rsidRDefault="003C6057" w:rsidP="00E00CB1">
      <w:pPr>
        <w:spacing w:line="360" w:lineRule="auto"/>
        <w:ind w:firstLine="720"/>
        <w:jc w:val="both"/>
        <w:rPr>
          <w:bCs/>
          <w:iCs/>
          <w:lang w:val="vi-VN"/>
        </w:rPr>
      </w:pPr>
      <w:r w:rsidRPr="007711AF">
        <w:rPr>
          <w:b/>
          <w:bCs/>
          <w:iCs/>
          <w:lang w:val="vi-VN"/>
        </w:rPr>
        <w:t>Học Phật, nói đến tu hành, chúng ta phải biết từ nơi khởi tâm động niệm mà tu</w:t>
      </w:r>
      <w:r>
        <w:rPr>
          <w:bCs/>
          <w:iCs/>
          <w:lang w:val="vi-VN"/>
        </w:rPr>
        <w:t>. Phật nói: “</w:t>
      </w:r>
      <w:r w:rsidR="00C44F7F" w:rsidRPr="00C44F7F">
        <w:rPr>
          <w:b/>
          <w:bCs/>
          <w:i/>
          <w:iCs/>
          <w:lang w:val="vi-VN"/>
        </w:rPr>
        <w:t>T</w:t>
      </w:r>
      <w:r w:rsidRPr="00C44F7F">
        <w:rPr>
          <w:b/>
          <w:bCs/>
          <w:i/>
          <w:iCs/>
          <w:lang w:val="vi-VN"/>
        </w:rPr>
        <w:t>ướng tùy tâm chuyển</w:t>
      </w:r>
      <w:r>
        <w:rPr>
          <w:bCs/>
          <w:iCs/>
          <w:lang w:val="vi-VN"/>
        </w:rPr>
        <w:t>” cũng chính là “</w:t>
      </w:r>
      <w:r w:rsidRPr="00C44F7F">
        <w:rPr>
          <w:b/>
          <w:bCs/>
          <w:i/>
          <w:iCs/>
          <w:lang w:val="vi-VN"/>
        </w:rPr>
        <w:t>mạng tùy tâm chuyển</w:t>
      </w:r>
      <w:r>
        <w:rPr>
          <w:bCs/>
          <w:iCs/>
          <w:lang w:val="vi-VN"/>
        </w:rPr>
        <w:t xml:space="preserve">”. Ý niệm của ta </w:t>
      </w:r>
      <w:r w:rsidR="00B54110">
        <w:rPr>
          <w:bCs/>
          <w:iCs/>
          <w:lang w:val="vi-VN"/>
        </w:rPr>
        <w:t>quyết định họa phước, kiết hung, tốt xấu. Trong nhà Phật</w:t>
      </w:r>
      <w:r w:rsidR="00C44F7F">
        <w:rPr>
          <w:bCs/>
          <w:iCs/>
          <w:lang w:val="vi-VN"/>
        </w:rPr>
        <w:t xml:space="preserve"> </w:t>
      </w:r>
      <w:r w:rsidR="00B54110">
        <w:rPr>
          <w:bCs/>
          <w:iCs/>
          <w:lang w:val="vi-VN"/>
        </w:rPr>
        <w:t xml:space="preserve">có </w:t>
      </w:r>
      <w:r w:rsidR="00C44F7F">
        <w:rPr>
          <w:bCs/>
          <w:iCs/>
          <w:lang w:val="vi-VN"/>
        </w:rPr>
        <w:t xml:space="preserve">câu chuyện về </w:t>
      </w:r>
      <w:r w:rsidR="00B54110">
        <w:rPr>
          <w:bCs/>
          <w:iCs/>
          <w:lang w:val="vi-VN"/>
        </w:rPr>
        <w:t xml:space="preserve">một chú Sa </w:t>
      </w:r>
      <w:r w:rsidR="00C44F7F">
        <w:rPr>
          <w:bCs/>
          <w:iCs/>
          <w:lang w:val="vi-VN"/>
        </w:rPr>
        <w:t xml:space="preserve">Di. </w:t>
      </w:r>
      <w:r w:rsidR="00B54110">
        <w:rPr>
          <w:bCs/>
          <w:iCs/>
          <w:lang w:val="vi-VN"/>
        </w:rPr>
        <w:t xml:space="preserve">Sư phụ nhìn </w:t>
      </w:r>
      <w:r w:rsidR="00C44F7F">
        <w:rPr>
          <w:bCs/>
          <w:iCs/>
          <w:lang w:val="vi-VN"/>
        </w:rPr>
        <w:t xml:space="preserve">chú tiểu nhỏ này </w:t>
      </w:r>
      <w:r w:rsidR="00B54110">
        <w:rPr>
          <w:bCs/>
          <w:iCs/>
          <w:lang w:val="vi-VN"/>
        </w:rPr>
        <w:t xml:space="preserve">thì biết tuổi thọ của chú không còn nữa. Sư phụ bảo chú về nhà thăm </w:t>
      </w:r>
      <w:r w:rsidR="001F242A">
        <w:rPr>
          <w:bCs/>
          <w:iCs/>
          <w:lang w:val="vi-VN"/>
        </w:rPr>
        <w:t>C</w:t>
      </w:r>
      <w:r w:rsidR="00B54110">
        <w:rPr>
          <w:bCs/>
          <w:iCs/>
          <w:lang w:val="vi-VN"/>
        </w:rPr>
        <w:t xml:space="preserve">ha Mẹ. Trên đường đi, chú nhìn thấy một đàn kiến đang bị dòng nước ngăn đường nên không đi được. Chú dùng một thân cây để bắc cầu, giúp đàn kiến đi </w:t>
      </w:r>
      <w:r w:rsidR="009E0C71">
        <w:rPr>
          <w:bCs/>
          <w:iCs/>
          <w:lang w:val="vi-VN"/>
        </w:rPr>
        <w:t xml:space="preserve">qua, thoát được nguy cơ bị </w:t>
      </w:r>
      <w:r w:rsidR="0030335A">
        <w:rPr>
          <w:bCs/>
          <w:iCs/>
          <w:lang w:val="vi-VN"/>
        </w:rPr>
        <w:t>nước ngập chết</w:t>
      </w:r>
      <w:r w:rsidR="009E0C71">
        <w:rPr>
          <w:bCs/>
          <w:iCs/>
          <w:lang w:val="vi-VN"/>
        </w:rPr>
        <w:t xml:space="preserve"> cả đàn kiến.</w:t>
      </w:r>
      <w:r w:rsidR="00B54110">
        <w:rPr>
          <w:bCs/>
          <w:iCs/>
          <w:lang w:val="vi-VN"/>
        </w:rPr>
        <w:t xml:space="preserve"> Chú về nhà thăm Cha Mẹ xong quay trở lại chùa. Sư phụ nhìn thấy chú thì </w:t>
      </w:r>
      <w:r w:rsidR="001F242A">
        <w:rPr>
          <w:bCs/>
          <w:iCs/>
          <w:lang w:val="vi-VN"/>
        </w:rPr>
        <w:t xml:space="preserve">rất </w:t>
      </w:r>
      <w:r w:rsidR="00B54110">
        <w:rPr>
          <w:bCs/>
          <w:iCs/>
          <w:lang w:val="vi-VN"/>
        </w:rPr>
        <w:t>ngạc nhiên vì thấy tướng đoản mạng không còn nữa. Sư phụ hỏi</w:t>
      </w:r>
      <w:r w:rsidR="001F242A">
        <w:rPr>
          <w:bCs/>
          <w:iCs/>
          <w:lang w:val="vi-VN"/>
        </w:rPr>
        <w:t xml:space="preserve"> chú về hành trình về thăm Cha </w:t>
      </w:r>
      <w:r w:rsidR="00C36BAC">
        <w:rPr>
          <w:bCs/>
          <w:iCs/>
          <w:lang w:val="vi-VN"/>
        </w:rPr>
        <w:t>Mẹ</w:t>
      </w:r>
      <w:r w:rsidR="00B54110">
        <w:rPr>
          <w:bCs/>
          <w:iCs/>
          <w:lang w:val="vi-VN"/>
        </w:rPr>
        <w:t xml:space="preserve">, </w:t>
      </w:r>
      <w:r w:rsidR="009E0C71">
        <w:rPr>
          <w:bCs/>
          <w:iCs/>
          <w:lang w:val="vi-VN"/>
        </w:rPr>
        <w:t xml:space="preserve">chú kể lại chi tiết từ đầu đến </w:t>
      </w:r>
      <w:r w:rsidR="00C36BAC">
        <w:rPr>
          <w:bCs/>
          <w:iCs/>
          <w:lang w:val="vi-VN"/>
        </w:rPr>
        <w:t xml:space="preserve">cuối, kể cả hành động nhỏ về việc cứu </w:t>
      </w:r>
      <w:r w:rsidR="0030335A">
        <w:rPr>
          <w:bCs/>
          <w:iCs/>
          <w:lang w:val="vi-VN"/>
        </w:rPr>
        <w:t xml:space="preserve">sống </w:t>
      </w:r>
      <w:r w:rsidR="00C36BAC">
        <w:rPr>
          <w:bCs/>
          <w:iCs/>
          <w:lang w:val="vi-VN"/>
        </w:rPr>
        <w:t>đàn kiến.</w:t>
      </w:r>
      <w:r w:rsidR="009E0C71">
        <w:rPr>
          <w:bCs/>
          <w:iCs/>
          <w:lang w:val="vi-VN"/>
        </w:rPr>
        <w:t xml:space="preserve"> Sư phụ </w:t>
      </w:r>
      <w:r w:rsidR="00C36BAC">
        <w:rPr>
          <w:bCs/>
          <w:iCs/>
          <w:lang w:val="vi-VN"/>
        </w:rPr>
        <w:t xml:space="preserve">liền </w:t>
      </w:r>
      <w:r w:rsidR="009E0C71">
        <w:rPr>
          <w:bCs/>
          <w:iCs/>
          <w:lang w:val="vi-VN"/>
        </w:rPr>
        <w:t xml:space="preserve">hiểu </w:t>
      </w:r>
      <w:r w:rsidR="00C36BAC">
        <w:rPr>
          <w:bCs/>
          <w:iCs/>
          <w:lang w:val="vi-VN"/>
        </w:rPr>
        <w:t>ra:</w:t>
      </w:r>
      <w:r w:rsidR="009E0C71">
        <w:rPr>
          <w:bCs/>
          <w:iCs/>
          <w:lang w:val="vi-VN"/>
        </w:rPr>
        <w:t xml:space="preserve"> </w:t>
      </w:r>
      <w:r w:rsidR="00C36BAC">
        <w:rPr>
          <w:bCs/>
          <w:iCs/>
          <w:lang w:val="vi-VN"/>
        </w:rPr>
        <w:t>C</w:t>
      </w:r>
      <w:r w:rsidR="009E0C71">
        <w:rPr>
          <w:bCs/>
          <w:iCs/>
          <w:lang w:val="vi-VN"/>
        </w:rPr>
        <w:t>hú khởi tâm thiện lương, cứu được mạng sống của chúng sanh, nhờ phước lành đó mà được tăng thọ mạng.</w:t>
      </w:r>
    </w:p>
    <w:p w14:paraId="7A3A3A77" w14:textId="1B67B3B4" w:rsidR="00BD08C0" w:rsidRDefault="00BD08C0" w:rsidP="00E00CB1">
      <w:pPr>
        <w:spacing w:line="360" w:lineRule="auto"/>
        <w:ind w:firstLine="720"/>
        <w:jc w:val="both"/>
        <w:rPr>
          <w:bCs/>
          <w:iCs/>
          <w:lang w:val="vi-VN"/>
        </w:rPr>
      </w:pPr>
      <w:r>
        <w:rPr>
          <w:bCs/>
          <w:iCs/>
          <w:lang w:val="vi-VN"/>
        </w:rPr>
        <w:t>Phật dạy chúng ta: “</w:t>
      </w:r>
      <w:r w:rsidRPr="003C557E">
        <w:rPr>
          <w:b/>
          <w:bCs/>
          <w:i/>
          <w:iCs/>
          <w:lang w:val="vi-VN"/>
        </w:rPr>
        <w:t>Tướng tùy tâm chuyển</w:t>
      </w:r>
      <w:r>
        <w:rPr>
          <w:bCs/>
          <w:iCs/>
          <w:lang w:val="vi-VN"/>
        </w:rPr>
        <w:t xml:space="preserve">”. </w:t>
      </w:r>
      <w:r w:rsidRPr="00982855">
        <w:rPr>
          <w:b/>
          <w:bCs/>
          <w:iCs/>
          <w:lang w:val="vi-VN"/>
        </w:rPr>
        <w:t xml:space="preserve">Chúng ta muốn tướng mạo của </w:t>
      </w:r>
      <w:r w:rsidR="00982855" w:rsidRPr="00982855">
        <w:rPr>
          <w:b/>
          <w:bCs/>
          <w:iCs/>
          <w:lang w:val="vi-VN"/>
        </w:rPr>
        <w:t xml:space="preserve">mình </w:t>
      </w:r>
      <w:r w:rsidRPr="00982855">
        <w:rPr>
          <w:b/>
          <w:bCs/>
          <w:iCs/>
          <w:lang w:val="vi-VN"/>
        </w:rPr>
        <w:t>ngày một đẹp hơn, tuổi thọ ngày càng lâu thì phải chuyển đổi từ nơi tâm mình.</w:t>
      </w:r>
      <w:r>
        <w:rPr>
          <w:bCs/>
          <w:iCs/>
          <w:lang w:val="vi-VN"/>
        </w:rPr>
        <w:t xml:space="preserve"> Người thế gian thường nói “</w:t>
      </w:r>
      <w:r w:rsidRPr="00982855">
        <w:rPr>
          <w:bCs/>
          <w:i/>
          <w:iCs/>
          <w:lang w:val="vi-VN"/>
        </w:rPr>
        <w:t>tôi tu tâm là được rồi, không cần hình thức</w:t>
      </w:r>
      <w:r>
        <w:rPr>
          <w:bCs/>
          <w:iCs/>
          <w:lang w:val="vi-VN"/>
        </w:rPr>
        <w:t xml:space="preserve">” nhưng họ vẫn sát sanh hại vật, </w:t>
      </w:r>
      <w:r w:rsidR="00982855">
        <w:rPr>
          <w:bCs/>
          <w:iCs/>
          <w:lang w:val="vi-VN"/>
        </w:rPr>
        <w:t xml:space="preserve">vẫn </w:t>
      </w:r>
      <w:r w:rsidR="00C20448">
        <w:rPr>
          <w:bCs/>
          <w:iCs/>
          <w:lang w:val="vi-VN"/>
        </w:rPr>
        <w:t xml:space="preserve">ăn nhậu, vẫn </w:t>
      </w:r>
      <w:r>
        <w:rPr>
          <w:bCs/>
          <w:iCs/>
          <w:lang w:val="vi-VN"/>
        </w:rPr>
        <w:t>phá làng phá xóm</w:t>
      </w:r>
      <w:r w:rsidR="00CD185A">
        <w:rPr>
          <w:bCs/>
          <w:iCs/>
          <w:lang w:val="vi-VN"/>
        </w:rPr>
        <w:t>. Họ không hiểu thế nào là “</w:t>
      </w:r>
      <w:r w:rsidR="00CD185A" w:rsidRPr="00C20448">
        <w:rPr>
          <w:bCs/>
          <w:i/>
          <w:iCs/>
          <w:lang w:val="vi-VN"/>
        </w:rPr>
        <w:t>tu tâm</w:t>
      </w:r>
      <w:r w:rsidR="00CD185A">
        <w:rPr>
          <w:bCs/>
          <w:iCs/>
          <w:lang w:val="vi-VN"/>
        </w:rPr>
        <w:t xml:space="preserve">”. </w:t>
      </w:r>
      <w:r w:rsidR="00CD185A" w:rsidRPr="00C20448">
        <w:rPr>
          <w:b/>
          <w:bCs/>
          <w:iCs/>
          <w:lang w:val="vi-VN"/>
        </w:rPr>
        <w:t>“</w:t>
      </w:r>
      <w:r w:rsidR="00CD185A" w:rsidRPr="00C20448">
        <w:rPr>
          <w:b/>
          <w:bCs/>
          <w:i/>
          <w:iCs/>
          <w:lang w:val="vi-VN"/>
        </w:rPr>
        <w:t>Tu tâm</w:t>
      </w:r>
      <w:r w:rsidR="00CD185A" w:rsidRPr="00C20448">
        <w:rPr>
          <w:b/>
          <w:bCs/>
          <w:iCs/>
          <w:lang w:val="vi-VN"/>
        </w:rPr>
        <w:t>” chính là không tự tư tự lợi, không danh vọng lợi dưỡng, không hưởng thụ năm dục sáu trần, không tham sân si mạn.</w:t>
      </w:r>
      <w:r w:rsidR="00CD185A">
        <w:rPr>
          <w:bCs/>
          <w:iCs/>
          <w:lang w:val="vi-VN"/>
        </w:rPr>
        <w:t xml:space="preserve"> </w:t>
      </w:r>
    </w:p>
    <w:p w14:paraId="4955B84F" w14:textId="4AF8106B" w:rsidR="00CD185A" w:rsidRDefault="00CD185A" w:rsidP="00E00CB1">
      <w:pPr>
        <w:spacing w:line="360" w:lineRule="auto"/>
        <w:ind w:firstLine="720"/>
        <w:jc w:val="both"/>
        <w:rPr>
          <w:bCs/>
          <w:iCs/>
          <w:lang w:val="vi-VN"/>
        </w:rPr>
      </w:pPr>
      <w:r>
        <w:rPr>
          <w:bCs/>
          <w:iCs/>
          <w:lang w:val="vi-VN"/>
        </w:rPr>
        <w:t>Hòa Thượng nói: “</w:t>
      </w:r>
      <w:r w:rsidRPr="00CC55A2">
        <w:rPr>
          <w:b/>
          <w:bCs/>
          <w:i/>
          <w:iCs/>
          <w:lang w:val="vi-VN"/>
        </w:rPr>
        <w:t>Người chân thật có tu hành khi vừa nhìn tướng mạo của bạn thì liền biết được tâm của bạn, biết được tư tưởng, khởi tâm động niệm của bạn tốt hay xấu</w:t>
      </w:r>
      <w:r>
        <w:rPr>
          <w:bCs/>
          <w:iCs/>
          <w:lang w:val="vi-VN"/>
        </w:rPr>
        <w:t xml:space="preserve">”. </w:t>
      </w:r>
      <w:r w:rsidR="009268A6">
        <w:rPr>
          <w:bCs/>
          <w:iCs/>
          <w:lang w:val="vi-VN"/>
        </w:rPr>
        <w:t xml:space="preserve">Khởi tâm động niệm của người thuần tịnh thuần thiện, luôn giúp người, xả mình vì người thì người tu hành vừa gặp họ sẽ biết liền. Người nổi tiếng, </w:t>
      </w:r>
      <w:r w:rsidR="00CC55A2">
        <w:rPr>
          <w:bCs/>
          <w:iCs/>
          <w:lang w:val="vi-VN"/>
        </w:rPr>
        <w:t xml:space="preserve">tích </w:t>
      </w:r>
      <w:r w:rsidR="000016C3">
        <w:rPr>
          <w:bCs/>
          <w:iCs/>
          <w:lang w:val="vi-VN"/>
        </w:rPr>
        <w:t>cực</w:t>
      </w:r>
      <w:r w:rsidR="009045C6">
        <w:rPr>
          <w:bCs/>
          <w:iCs/>
          <w:lang w:val="vi-VN"/>
        </w:rPr>
        <w:t xml:space="preserve"> làm</w:t>
      </w:r>
      <w:r w:rsidR="000016C3">
        <w:rPr>
          <w:bCs/>
          <w:iCs/>
          <w:lang w:val="vi-VN"/>
        </w:rPr>
        <w:t xml:space="preserve"> việc thiện</w:t>
      </w:r>
      <w:r w:rsidR="009045C6">
        <w:rPr>
          <w:bCs/>
          <w:iCs/>
          <w:lang w:val="vi-VN"/>
        </w:rPr>
        <w:t xml:space="preserve"> lợi ích tha nhân nhưng tâm ô nhiễm thì người tu hành vừa nhìn liền biết họ chỉ làm giả, không phải thật.</w:t>
      </w:r>
    </w:p>
    <w:p w14:paraId="53C635C2" w14:textId="315E5FD8" w:rsidR="009045C6" w:rsidRDefault="009045C6" w:rsidP="00E00CB1">
      <w:pPr>
        <w:spacing w:line="360" w:lineRule="auto"/>
        <w:ind w:firstLine="720"/>
        <w:jc w:val="both"/>
        <w:rPr>
          <w:bCs/>
          <w:iCs/>
          <w:lang w:val="vi-VN"/>
        </w:rPr>
      </w:pPr>
      <w:r>
        <w:rPr>
          <w:bCs/>
          <w:iCs/>
          <w:lang w:val="vi-VN"/>
        </w:rPr>
        <w:t>Trong câu chuyện quả báo hiện đời đã dựng thành phim,</w:t>
      </w:r>
      <w:r w:rsidR="00996117">
        <w:rPr>
          <w:bCs/>
          <w:iCs/>
          <w:lang w:val="vi-VN"/>
        </w:rPr>
        <w:t xml:space="preserve"> </w:t>
      </w:r>
      <w:r w:rsidR="00BB462C">
        <w:rPr>
          <w:bCs/>
          <w:iCs/>
          <w:lang w:val="vi-VN"/>
        </w:rPr>
        <w:t>có</w:t>
      </w:r>
      <w:r>
        <w:rPr>
          <w:bCs/>
          <w:iCs/>
          <w:lang w:val="vi-VN"/>
        </w:rPr>
        <w:t xml:space="preserve"> một người làm</w:t>
      </w:r>
      <w:r w:rsidR="00061D42">
        <w:rPr>
          <w:bCs/>
          <w:iCs/>
          <w:lang w:val="vi-VN"/>
        </w:rPr>
        <w:t xml:space="preserve"> rất nhiều</w:t>
      </w:r>
      <w:r>
        <w:rPr>
          <w:bCs/>
          <w:iCs/>
          <w:lang w:val="vi-VN"/>
        </w:rPr>
        <w:t xml:space="preserve"> việc thiện, </w:t>
      </w:r>
      <w:r w:rsidR="00DD73B2">
        <w:rPr>
          <w:bCs/>
          <w:iCs/>
          <w:lang w:val="vi-VN"/>
        </w:rPr>
        <w:t xml:space="preserve">tích cực </w:t>
      </w:r>
      <w:r>
        <w:rPr>
          <w:bCs/>
          <w:iCs/>
          <w:lang w:val="vi-VN"/>
        </w:rPr>
        <w:t xml:space="preserve">bắc cầu làm đường nhưng bị chết bất đắc kỳ tử. Dân làng </w:t>
      </w:r>
      <w:r w:rsidR="00CF6A6F">
        <w:rPr>
          <w:bCs/>
          <w:iCs/>
          <w:lang w:val="vi-VN"/>
        </w:rPr>
        <w:t xml:space="preserve">ngạc nhiên vì </w:t>
      </w:r>
      <w:r>
        <w:rPr>
          <w:bCs/>
          <w:iCs/>
          <w:lang w:val="vi-VN"/>
        </w:rPr>
        <w:t>thấy ông</w:t>
      </w:r>
      <w:r w:rsidR="009418BC">
        <w:rPr>
          <w:bCs/>
          <w:iCs/>
          <w:lang w:val="vi-VN"/>
        </w:rPr>
        <w:t xml:space="preserve"> đại gia </w:t>
      </w:r>
      <w:r w:rsidR="00C871B3">
        <w:rPr>
          <w:bCs/>
          <w:iCs/>
          <w:lang w:val="vi-VN"/>
        </w:rPr>
        <w:t>này</w:t>
      </w:r>
      <w:r w:rsidR="003F5C44">
        <w:rPr>
          <w:bCs/>
          <w:iCs/>
          <w:lang w:val="vi-VN"/>
        </w:rPr>
        <w:t xml:space="preserve"> làm việc thiện đã mấy chục năm</w:t>
      </w:r>
      <w:r w:rsidR="00CF6A6F">
        <w:rPr>
          <w:bCs/>
          <w:iCs/>
          <w:lang w:val="vi-VN"/>
        </w:rPr>
        <w:t xml:space="preserve"> mà lại có kết cục như vậy</w:t>
      </w:r>
      <w:r w:rsidR="00061D42">
        <w:rPr>
          <w:bCs/>
          <w:iCs/>
          <w:lang w:val="vi-VN"/>
        </w:rPr>
        <w:t xml:space="preserve">. Trước đó ông </w:t>
      </w:r>
      <w:r w:rsidR="00ED5A1F">
        <w:rPr>
          <w:bCs/>
          <w:iCs/>
          <w:lang w:val="vi-VN"/>
        </w:rPr>
        <w:t xml:space="preserve">từng </w:t>
      </w:r>
      <w:r w:rsidR="00061D42">
        <w:rPr>
          <w:bCs/>
          <w:iCs/>
          <w:lang w:val="vi-VN"/>
        </w:rPr>
        <w:t xml:space="preserve">làm một vị quan, </w:t>
      </w:r>
      <w:r w:rsidR="00ED5A1F">
        <w:rPr>
          <w:bCs/>
          <w:iCs/>
          <w:lang w:val="vi-VN"/>
        </w:rPr>
        <w:t xml:space="preserve">đã </w:t>
      </w:r>
      <w:r w:rsidR="00061D42">
        <w:rPr>
          <w:bCs/>
          <w:iCs/>
          <w:lang w:val="vi-VN"/>
        </w:rPr>
        <w:t>cuỗm hết</w:t>
      </w:r>
      <w:r w:rsidR="00ED5A1F">
        <w:rPr>
          <w:bCs/>
          <w:iCs/>
          <w:lang w:val="vi-VN"/>
        </w:rPr>
        <w:t xml:space="preserve"> toàn bộ tiền cứu dân bị lũ </w:t>
      </w:r>
      <w:r w:rsidR="005E3795">
        <w:rPr>
          <w:bCs/>
          <w:iCs/>
          <w:lang w:val="vi-VN"/>
        </w:rPr>
        <w:t>lụt</w:t>
      </w:r>
      <w:r w:rsidR="00061D42">
        <w:rPr>
          <w:bCs/>
          <w:iCs/>
          <w:lang w:val="vi-VN"/>
        </w:rPr>
        <w:t>, sau đó chuyển đến một nơi khác sinh sống</w:t>
      </w:r>
      <w:r w:rsidR="005E3795">
        <w:rPr>
          <w:bCs/>
          <w:iCs/>
          <w:lang w:val="vi-VN"/>
        </w:rPr>
        <w:t xml:space="preserve"> nên</w:t>
      </w:r>
      <w:r w:rsidR="00061D42">
        <w:rPr>
          <w:bCs/>
          <w:iCs/>
          <w:lang w:val="vi-VN"/>
        </w:rPr>
        <w:t xml:space="preserve"> không ai biết việc ông ấy làm</w:t>
      </w:r>
      <w:r w:rsidR="00612CC7">
        <w:rPr>
          <w:bCs/>
          <w:iCs/>
          <w:lang w:val="vi-VN"/>
        </w:rPr>
        <w:t xml:space="preserve"> trong quá </w:t>
      </w:r>
      <w:r w:rsidR="00ED5A1F">
        <w:rPr>
          <w:bCs/>
          <w:iCs/>
          <w:lang w:val="vi-VN"/>
        </w:rPr>
        <w:t>khứ</w:t>
      </w:r>
      <w:r w:rsidR="00061D42">
        <w:rPr>
          <w:bCs/>
          <w:iCs/>
          <w:lang w:val="vi-VN"/>
        </w:rPr>
        <w:t>. Ông ấy bắt đầu ăn năn, bắt đầu phát tâm làm việc thiện, bắc cầu làm đường</w:t>
      </w:r>
      <w:r w:rsidR="005E3795">
        <w:rPr>
          <w:bCs/>
          <w:iCs/>
          <w:lang w:val="vi-VN"/>
        </w:rPr>
        <w:t xml:space="preserve"> nhưng ô</w:t>
      </w:r>
      <w:r w:rsidR="00061D42">
        <w:rPr>
          <w:bCs/>
          <w:iCs/>
          <w:lang w:val="vi-VN"/>
        </w:rPr>
        <w:t xml:space="preserve">ng ấy vẫn hưởng thụ trên tài sản lấy được </w:t>
      </w:r>
      <w:r w:rsidR="005E3795">
        <w:rPr>
          <w:bCs/>
          <w:iCs/>
          <w:lang w:val="vi-VN"/>
        </w:rPr>
        <w:t xml:space="preserve">từ nhân dân </w:t>
      </w:r>
      <w:r w:rsidR="00061D42">
        <w:rPr>
          <w:bCs/>
          <w:iCs/>
          <w:lang w:val="vi-VN"/>
        </w:rPr>
        <w:t>nên</w:t>
      </w:r>
      <w:r w:rsidR="006B5D0F">
        <w:rPr>
          <w:bCs/>
          <w:iCs/>
          <w:lang w:val="vi-VN"/>
        </w:rPr>
        <w:t xml:space="preserve"> bị đoản mạng. Nếu thật sự ăn năn hối lỗi thì phải mang hết</w:t>
      </w:r>
      <w:r w:rsidR="00061D42">
        <w:rPr>
          <w:bCs/>
          <w:iCs/>
          <w:lang w:val="vi-VN"/>
        </w:rPr>
        <w:t xml:space="preserve"> tất cả</w:t>
      </w:r>
      <w:r w:rsidR="006B5D0F">
        <w:rPr>
          <w:bCs/>
          <w:iCs/>
          <w:lang w:val="vi-VN"/>
        </w:rPr>
        <w:t xml:space="preserve"> của cải tài sản đó đi bố thí</w:t>
      </w:r>
      <w:r w:rsidR="00C871B3">
        <w:rPr>
          <w:bCs/>
          <w:iCs/>
          <w:lang w:val="vi-VN"/>
        </w:rPr>
        <w:t xml:space="preserve"> hết</w:t>
      </w:r>
      <w:r w:rsidR="006B5D0F">
        <w:rPr>
          <w:bCs/>
          <w:iCs/>
          <w:lang w:val="vi-VN"/>
        </w:rPr>
        <w:t xml:space="preserve">, </w:t>
      </w:r>
      <w:r w:rsidR="00C871B3">
        <w:rPr>
          <w:rFonts w:eastAsia="Times New Roman" w:cs="Times New Roman"/>
          <w:bCs/>
          <w:color w:val="000000"/>
          <w:szCs w:val="24"/>
          <w:lang w:val="vi-VN"/>
        </w:rPr>
        <w:t>t</w:t>
      </w:r>
      <w:r w:rsidR="00C871B3" w:rsidRPr="00C871B3">
        <w:rPr>
          <w:rFonts w:eastAsia="Times New Roman" w:cs="Times New Roman"/>
          <w:bCs/>
          <w:color w:val="000000"/>
          <w:szCs w:val="24"/>
          <w:lang w:val="vi-VN"/>
        </w:rPr>
        <w:t>hậm chí còn phải tích cực làm ra của cải để bù đắp nữa thì may ra mới có thể cứu vãn được.</w:t>
      </w:r>
      <w:r w:rsidR="006B5D0F">
        <w:rPr>
          <w:bCs/>
          <w:iCs/>
          <w:lang w:val="vi-VN"/>
        </w:rPr>
        <w:t xml:space="preserve"> Ông ấy vẫn sống giàu sang, </w:t>
      </w:r>
      <w:r w:rsidR="00E56A45">
        <w:rPr>
          <w:bCs/>
          <w:iCs/>
          <w:lang w:val="vi-VN"/>
        </w:rPr>
        <w:t xml:space="preserve">hưởng thụ trên đống tiền của </w:t>
      </w:r>
      <w:r w:rsidR="00E70D8E">
        <w:rPr>
          <w:bCs/>
          <w:iCs/>
          <w:lang w:val="vi-VN"/>
        </w:rPr>
        <w:t>dân</w:t>
      </w:r>
      <w:r w:rsidR="006B5D0F">
        <w:rPr>
          <w:bCs/>
          <w:iCs/>
          <w:lang w:val="vi-VN"/>
        </w:rPr>
        <w:t xml:space="preserve"> nên không chuyển được.</w:t>
      </w:r>
    </w:p>
    <w:p w14:paraId="674E54B1" w14:textId="013B32CC" w:rsidR="00310B38" w:rsidRPr="005C6110" w:rsidRDefault="006B5D0F" w:rsidP="00E00CB1">
      <w:pPr>
        <w:spacing w:line="360" w:lineRule="auto"/>
        <w:ind w:firstLine="720"/>
        <w:jc w:val="both"/>
        <w:rPr>
          <w:b/>
          <w:bCs/>
          <w:i/>
          <w:iCs/>
          <w:lang w:val="vi-VN"/>
        </w:rPr>
      </w:pPr>
      <w:r>
        <w:rPr>
          <w:bCs/>
          <w:iCs/>
          <w:lang w:val="vi-VN"/>
        </w:rPr>
        <w:t xml:space="preserve">Phật nói: </w:t>
      </w:r>
      <w:r w:rsidR="00E53627">
        <w:rPr>
          <w:bCs/>
          <w:iCs/>
          <w:lang w:val="vi-VN"/>
        </w:rPr>
        <w:t>“</w:t>
      </w:r>
      <w:r w:rsidR="00E53627" w:rsidRPr="00E53627">
        <w:rPr>
          <w:b/>
          <w:bCs/>
          <w:i/>
          <w:iCs/>
          <w:lang w:val="vi-VN"/>
        </w:rPr>
        <w:t>Tướng tùy tâm chuyển</w:t>
      </w:r>
      <w:r w:rsidR="00E53627">
        <w:rPr>
          <w:bCs/>
          <w:iCs/>
          <w:lang w:val="vi-VN"/>
        </w:rPr>
        <w:t>”</w:t>
      </w:r>
      <w:r w:rsidR="009D0E08">
        <w:rPr>
          <w:bCs/>
          <w:iCs/>
          <w:lang w:val="vi-VN"/>
        </w:rPr>
        <w:t>.</w:t>
      </w:r>
      <w:r w:rsidR="00E53627">
        <w:rPr>
          <w:bCs/>
          <w:iCs/>
          <w:lang w:val="vi-VN"/>
        </w:rPr>
        <w:t xml:space="preserve"> </w:t>
      </w:r>
      <w:r>
        <w:rPr>
          <w:bCs/>
          <w:iCs/>
          <w:lang w:val="vi-VN"/>
        </w:rPr>
        <w:t>“</w:t>
      </w:r>
      <w:r w:rsidRPr="008A38E0">
        <w:rPr>
          <w:b/>
          <w:bCs/>
          <w:i/>
          <w:iCs/>
          <w:lang w:val="vi-VN"/>
        </w:rPr>
        <w:t xml:space="preserve">Mạng tùy tâm </w:t>
      </w:r>
      <w:r w:rsidR="00DF7F18">
        <w:rPr>
          <w:b/>
          <w:bCs/>
          <w:i/>
          <w:iCs/>
          <w:lang w:val="vi-VN"/>
        </w:rPr>
        <w:t>chuyển”</w:t>
      </w:r>
      <w:r w:rsidR="00D56C5B">
        <w:rPr>
          <w:b/>
          <w:bCs/>
          <w:i/>
          <w:iCs/>
          <w:lang w:val="vi-VN"/>
        </w:rPr>
        <w:t>.</w:t>
      </w:r>
      <w:r w:rsidR="009D0E08">
        <w:rPr>
          <w:b/>
          <w:bCs/>
          <w:i/>
          <w:iCs/>
          <w:lang w:val="vi-VN"/>
        </w:rPr>
        <w:t xml:space="preserve"> </w:t>
      </w:r>
      <w:r w:rsidR="00D56C5B">
        <w:rPr>
          <w:rFonts w:eastAsia="Times New Roman" w:cs="Times New Roman"/>
          <w:bCs/>
          <w:color w:val="000000"/>
          <w:szCs w:val="24"/>
          <w:lang w:val="vi-VN"/>
        </w:rPr>
        <w:t>V</w:t>
      </w:r>
      <w:r w:rsidR="00DF7F18" w:rsidRPr="00DF7F18">
        <w:rPr>
          <w:rFonts w:eastAsia="Times New Roman" w:cs="Times New Roman"/>
          <w:bCs/>
          <w:color w:val="000000"/>
          <w:szCs w:val="24"/>
          <w:lang w:val="vi-VN"/>
        </w:rPr>
        <w:t>ậy thì thọ mạng, vận mạng, phước mạng cũng do tâm mà chuyển đổi.</w:t>
      </w:r>
      <w:r w:rsidR="005C6110">
        <w:rPr>
          <w:b/>
          <w:bCs/>
          <w:i/>
          <w:iCs/>
          <w:lang w:val="vi-VN"/>
        </w:rPr>
        <w:t xml:space="preserve"> </w:t>
      </w:r>
      <w:r>
        <w:rPr>
          <w:bCs/>
          <w:iCs/>
          <w:lang w:val="vi-VN"/>
        </w:rPr>
        <w:t xml:space="preserve">Nhiều người học Phật rồi </w:t>
      </w:r>
      <w:r w:rsidR="008A38E0">
        <w:rPr>
          <w:bCs/>
          <w:iCs/>
          <w:lang w:val="vi-VN"/>
        </w:rPr>
        <w:t>nhưng</w:t>
      </w:r>
      <w:r>
        <w:rPr>
          <w:bCs/>
          <w:iCs/>
          <w:lang w:val="vi-VN"/>
        </w:rPr>
        <w:t xml:space="preserve"> vẫn cầu thần cầu quỷ, vẫn cầu thọ mạng, cầu phước mạng. Chúng ta cầu Phật mà </w:t>
      </w:r>
      <w:r w:rsidR="008A38E0">
        <w:rPr>
          <w:bCs/>
          <w:iCs/>
          <w:lang w:val="vi-VN"/>
        </w:rPr>
        <w:t>P</w:t>
      </w:r>
      <w:r>
        <w:rPr>
          <w:bCs/>
          <w:iCs/>
          <w:lang w:val="vi-VN"/>
        </w:rPr>
        <w:t>hật không ban được phước cho chúng ta</w:t>
      </w:r>
      <w:r w:rsidR="008A38E0">
        <w:rPr>
          <w:bCs/>
          <w:iCs/>
          <w:lang w:val="vi-VN"/>
        </w:rPr>
        <w:t xml:space="preserve"> thì</w:t>
      </w:r>
      <w:r>
        <w:rPr>
          <w:bCs/>
          <w:iCs/>
          <w:lang w:val="vi-VN"/>
        </w:rPr>
        <w:t xml:space="preserve"> làm sao </w:t>
      </w:r>
      <w:r w:rsidR="008A38E0">
        <w:rPr>
          <w:bCs/>
          <w:iCs/>
          <w:lang w:val="vi-VN"/>
        </w:rPr>
        <w:t>quỷ</w:t>
      </w:r>
      <w:r>
        <w:rPr>
          <w:bCs/>
          <w:iCs/>
          <w:lang w:val="vi-VN"/>
        </w:rPr>
        <w:t xml:space="preserve"> </w:t>
      </w:r>
      <w:r w:rsidR="008A38E0">
        <w:rPr>
          <w:bCs/>
          <w:iCs/>
          <w:lang w:val="vi-VN"/>
        </w:rPr>
        <w:t>thầ</w:t>
      </w:r>
      <w:r>
        <w:rPr>
          <w:bCs/>
          <w:iCs/>
          <w:lang w:val="vi-VN"/>
        </w:rPr>
        <w:t>n có thể ban</w:t>
      </w:r>
      <w:r w:rsidR="008A38E0">
        <w:rPr>
          <w:bCs/>
          <w:iCs/>
          <w:lang w:val="vi-VN"/>
        </w:rPr>
        <w:t xml:space="preserve"> phước cho chúng </w:t>
      </w:r>
      <w:r w:rsidR="00310B38">
        <w:rPr>
          <w:bCs/>
          <w:iCs/>
          <w:lang w:val="vi-VN"/>
        </w:rPr>
        <w:t>ta</w:t>
      </w:r>
      <w:r>
        <w:rPr>
          <w:bCs/>
          <w:iCs/>
          <w:lang w:val="vi-VN"/>
        </w:rPr>
        <w:t xml:space="preserve"> được.</w:t>
      </w:r>
      <w:r w:rsidR="00310B38">
        <w:rPr>
          <w:bCs/>
          <w:iCs/>
          <w:lang w:val="vi-VN"/>
        </w:rPr>
        <w:t xml:space="preserve"> </w:t>
      </w:r>
      <w:r>
        <w:rPr>
          <w:bCs/>
          <w:iCs/>
          <w:lang w:val="vi-VN"/>
        </w:rPr>
        <w:t xml:space="preserve">Người học Phật hiểu được điều này quá ít. </w:t>
      </w:r>
    </w:p>
    <w:p w14:paraId="0FF1E882" w14:textId="6852433B" w:rsidR="006B5D0F" w:rsidRDefault="006B5D0F" w:rsidP="00E00CB1">
      <w:pPr>
        <w:spacing w:line="360" w:lineRule="auto"/>
        <w:ind w:firstLine="720"/>
        <w:jc w:val="both"/>
        <w:rPr>
          <w:bCs/>
          <w:iCs/>
          <w:lang w:val="vi-VN"/>
        </w:rPr>
      </w:pPr>
      <w:r>
        <w:rPr>
          <w:bCs/>
          <w:iCs/>
          <w:lang w:val="vi-VN"/>
        </w:rPr>
        <w:t>Hòa Thượng nói: “</w:t>
      </w:r>
      <w:r w:rsidRPr="00310B38">
        <w:rPr>
          <w:b/>
          <w:bCs/>
          <w:i/>
          <w:iCs/>
          <w:lang w:val="vi-VN"/>
        </w:rPr>
        <w:t>Cả đời tôi không ngồi đó để chờ được cứu rỗi, chờ được ban phước. Cả đời của tôi đi ban phước cho người khác</w:t>
      </w:r>
      <w:r>
        <w:rPr>
          <w:bCs/>
          <w:iCs/>
          <w:lang w:val="vi-VN"/>
        </w:rPr>
        <w:t xml:space="preserve">”. Ngài muốn dạy chúng ta đi ban phước, cứu rỗi người khác chứ không phải là người </w:t>
      </w:r>
      <w:r w:rsidR="001C4706">
        <w:rPr>
          <w:bCs/>
          <w:iCs/>
          <w:lang w:val="vi-VN"/>
        </w:rPr>
        <w:t>nhận. Hòa Thượng nói: “</w:t>
      </w:r>
      <w:r w:rsidR="001C4706" w:rsidRPr="00154380">
        <w:rPr>
          <w:b/>
          <w:bCs/>
          <w:i/>
          <w:iCs/>
          <w:lang w:val="vi-VN"/>
        </w:rPr>
        <w:t>Người nhận</w:t>
      </w:r>
      <w:r w:rsidR="0004595C" w:rsidRPr="00154380">
        <w:rPr>
          <w:b/>
          <w:bCs/>
          <w:i/>
          <w:iCs/>
          <w:lang w:val="vi-VN"/>
        </w:rPr>
        <w:t xml:space="preserve"> bố thí không tự tại,</w:t>
      </w:r>
      <w:r w:rsidR="001C4706" w:rsidRPr="00154380">
        <w:rPr>
          <w:b/>
          <w:bCs/>
          <w:i/>
          <w:iCs/>
          <w:lang w:val="vi-VN"/>
        </w:rPr>
        <w:t xml:space="preserve"> không thoải mái, nhưng người đi ban </w:t>
      </w:r>
      <w:r w:rsidR="0004595C" w:rsidRPr="00154380">
        <w:rPr>
          <w:b/>
          <w:bCs/>
          <w:i/>
          <w:iCs/>
          <w:lang w:val="vi-VN"/>
        </w:rPr>
        <w:t>phước, người đi bố thí</w:t>
      </w:r>
      <w:r w:rsidR="001C4706" w:rsidRPr="00154380">
        <w:rPr>
          <w:b/>
          <w:bCs/>
          <w:i/>
          <w:iCs/>
          <w:lang w:val="vi-VN"/>
        </w:rPr>
        <w:t xml:space="preserve"> rất thoải </w:t>
      </w:r>
      <w:r w:rsidR="0004595C" w:rsidRPr="00154380">
        <w:rPr>
          <w:b/>
          <w:bCs/>
          <w:i/>
          <w:iCs/>
          <w:lang w:val="vi-VN"/>
        </w:rPr>
        <w:t>mái, tự tại</w:t>
      </w:r>
      <w:r w:rsidR="001C4706">
        <w:rPr>
          <w:bCs/>
          <w:iCs/>
          <w:lang w:val="vi-VN"/>
        </w:rPr>
        <w:t xml:space="preserve">”. Đạo lý này tưởng chừng dễ hiểu nhưng </w:t>
      </w:r>
      <w:r w:rsidR="00154380">
        <w:rPr>
          <w:bCs/>
          <w:iCs/>
          <w:lang w:val="vi-VN"/>
        </w:rPr>
        <w:t xml:space="preserve">cũng </w:t>
      </w:r>
      <w:r w:rsidR="001C4706">
        <w:rPr>
          <w:bCs/>
          <w:iCs/>
          <w:lang w:val="vi-VN"/>
        </w:rPr>
        <w:t>không mấy người hiểu</w:t>
      </w:r>
      <w:r w:rsidR="00154380">
        <w:rPr>
          <w:bCs/>
          <w:iCs/>
          <w:lang w:val="vi-VN"/>
        </w:rPr>
        <w:t xml:space="preserve"> được.</w:t>
      </w:r>
    </w:p>
    <w:p w14:paraId="52E421F6" w14:textId="66846E3E" w:rsidR="001C4706" w:rsidRDefault="001C4706" w:rsidP="00E00CB1">
      <w:pPr>
        <w:spacing w:line="360" w:lineRule="auto"/>
        <w:ind w:firstLine="720"/>
        <w:jc w:val="both"/>
        <w:rPr>
          <w:bCs/>
          <w:iCs/>
          <w:lang w:val="vi-VN"/>
        </w:rPr>
      </w:pPr>
      <w:r>
        <w:rPr>
          <w:bCs/>
          <w:iCs/>
          <w:lang w:val="vi-VN"/>
        </w:rPr>
        <w:t>Nhiều năm qua tôi học theo Hòa Thượng. Mọi người nghĩ tôi giàu lắm mà không biết là tôi có bao nhiêu thì làm bấy nhiêu.</w:t>
      </w:r>
      <w:r w:rsidR="0004595C">
        <w:rPr>
          <w:bCs/>
          <w:iCs/>
          <w:lang w:val="vi-VN"/>
        </w:rPr>
        <w:t xml:space="preserve"> Có người lo mình cơm không đủ ăn, áo không đủ ấm thì làm sao mà bố thí được. </w:t>
      </w:r>
      <w:r w:rsidR="003405F7">
        <w:rPr>
          <w:bCs/>
          <w:iCs/>
          <w:lang w:val="vi-VN"/>
        </w:rPr>
        <w:t>Chính s</w:t>
      </w:r>
      <w:r w:rsidR="0004595C">
        <w:rPr>
          <w:bCs/>
          <w:iCs/>
          <w:lang w:val="vi-VN"/>
        </w:rPr>
        <w:t xml:space="preserve">uy nghĩ đó đã khiến họ bị bế tắc. Có nhiều cách bố thí: Bố thí nội tài, bố thí ngoại tài, bố thí năng lực, bố thí sức </w:t>
      </w:r>
      <w:r w:rsidR="006E62E9">
        <w:rPr>
          <w:bCs/>
          <w:iCs/>
          <w:lang w:val="vi-VN"/>
        </w:rPr>
        <w:t>khỏe.</w:t>
      </w:r>
      <w:r w:rsidR="003405F7">
        <w:rPr>
          <w:bCs/>
          <w:iCs/>
          <w:lang w:val="vi-VN"/>
        </w:rPr>
        <w:t>..</w:t>
      </w:r>
      <w:r w:rsidR="006E62E9">
        <w:rPr>
          <w:bCs/>
          <w:iCs/>
          <w:lang w:val="vi-VN"/>
        </w:rPr>
        <w:t xml:space="preserve"> Người tu hành có phẩm vị thì bố thí phẩm vị. Tổ Sư Đại Đức đã làm ra tấm gương cho chúng </w:t>
      </w:r>
      <w:r w:rsidR="003405F7">
        <w:rPr>
          <w:bCs/>
          <w:iCs/>
          <w:lang w:val="vi-VN"/>
        </w:rPr>
        <w:t>ta.</w:t>
      </w:r>
      <w:r w:rsidR="006E62E9">
        <w:rPr>
          <w:bCs/>
          <w:iCs/>
          <w:lang w:val="vi-VN"/>
        </w:rPr>
        <w:t xml:space="preserve"> </w:t>
      </w:r>
      <w:r w:rsidR="003405F7">
        <w:rPr>
          <w:bCs/>
          <w:iCs/>
          <w:lang w:val="vi-VN"/>
        </w:rPr>
        <w:t>Đáng</w:t>
      </w:r>
      <w:r w:rsidR="006E62E9">
        <w:rPr>
          <w:bCs/>
          <w:iCs/>
          <w:lang w:val="vi-VN"/>
        </w:rPr>
        <w:t xml:space="preserve"> nhẽ Ngài vãng sanh </w:t>
      </w:r>
      <w:r w:rsidR="00554F16">
        <w:rPr>
          <w:bCs/>
          <w:iCs/>
          <w:lang w:val="vi-VN"/>
        </w:rPr>
        <w:t xml:space="preserve">phẩm </w:t>
      </w:r>
      <w:r w:rsidR="00985B25">
        <w:rPr>
          <w:bCs/>
          <w:iCs/>
          <w:lang w:val="vi-VN"/>
        </w:rPr>
        <w:t>vị</w:t>
      </w:r>
      <w:r w:rsidR="003405F7">
        <w:rPr>
          <w:bCs/>
          <w:iCs/>
          <w:lang w:val="vi-VN"/>
        </w:rPr>
        <w:t xml:space="preserve"> </w:t>
      </w:r>
      <w:r w:rsidR="006E62E9">
        <w:rPr>
          <w:bCs/>
          <w:iCs/>
          <w:lang w:val="vi-VN"/>
        </w:rPr>
        <w:t xml:space="preserve">Thượng </w:t>
      </w:r>
      <w:r w:rsidR="003405F7">
        <w:rPr>
          <w:bCs/>
          <w:iCs/>
          <w:lang w:val="vi-VN"/>
        </w:rPr>
        <w:t>P</w:t>
      </w:r>
      <w:r w:rsidR="006E62E9">
        <w:rPr>
          <w:bCs/>
          <w:iCs/>
          <w:lang w:val="vi-VN"/>
        </w:rPr>
        <w:t xml:space="preserve">hẩm </w:t>
      </w:r>
      <w:r w:rsidR="003405F7">
        <w:rPr>
          <w:bCs/>
          <w:iCs/>
          <w:lang w:val="vi-VN"/>
        </w:rPr>
        <w:t>T</w:t>
      </w:r>
      <w:r w:rsidR="006E62E9">
        <w:rPr>
          <w:bCs/>
          <w:iCs/>
          <w:lang w:val="vi-VN"/>
        </w:rPr>
        <w:t xml:space="preserve">rung </w:t>
      </w:r>
      <w:r w:rsidR="00DF7F18">
        <w:rPr>
          <w:bCs/>
          <w:iCs/>
          <w:lang w:val="vi-VN"/>
        </w:rPr>
        <w:t>S</w:t>
      </w:r>
      <w:r w:rsidR="006E62E9">
        <w:rPr>
          <w:bCs/>
          <w:iCs/>
          <w:lang w:val="vi-VN"/>
        </w:rPr>
        <w:t>anh,</w:t>
      </w:r>
      <w:r w:rsidR="003405F7">
        <w:rPr>
          <w:bCs/>
          <w:iCs/>
          <w:lang w:val="vi-VN"/>
        </w:rPr>
        <w:t xml:space="preserve"> nhưng</w:t>
      </w:r>
      <w:r w:rsidR="006E62E9">
        <w:rPr>
          <w:bCs/>
          <w:iCs/>
          <w:lang w:val="vi-VN"/>
        </w:rPr>
        <w:t xml:space="preserve"> vì tiếp tăng độ chúng nên Ngài rớt xuống hai phẩm vị, còn Trung </w:t>
      </w:r>
      <w:r w:rsidR="00DF7F18">
        <w:rPr>
          <w:bCs/>
          <w:iCs/>
          <w:lang w:val="vi-VN"/>
        </w:rPr>
        <w:t>P</w:t>
      </w:r>
      <w:r w:rsidR="006E62E9">
        <w:rPr>
          <w:bCs/>
          <w:iCs/>
          <w:lang w:val="vi-VN"/>
        </w:rPr>
        <w:t xml:space="preserve">hẩm </w:t>
      </w:r>
      <w:r w:rsidR="00DF7F18">
        <w:rPr>
          <w:bCs/>
          <w:iCs/>
          <w:lang w:val="vi-VN"/>
        </w:rPr>
        <w:t>T</w:t>
      </w:r>
      <w:r w:rsidR="006E62E9">
        <w:rPr>
          <w:bCs/>
          <w:iCs/>
          <w:lang w:val="vi-VN"/>
        </w:rPr>
        <w:t>rung sanh.</w:t>
      </w:r>
    </w:p>
    <w:p w14:paraId="27215A23" w14:textId="5CF80461" w:rsidR="006E62E9" w:rsidRDefault="006E62E9" w:rsidP="00E00CB1">
      <w:pPr>
        <w:spacing w:line="360" w:lineRule="auto"/>
        <w:ind w:firstLine="720"/>
        <w:jc w:val="both"/>
        <w:rPr>
          <w:bCs/>
          <w:iCs/>
          <w:lang w:val="vi-VN"/>
        </w:rPr>
      </w:pPr>
      <w:r>
        <w:rPr>
          <w:bCs/>
          <w:iCs/>
          <w:lang w:val="vi-VN"/>
        </w:rPr>
        <w:t xml:space="preserve">Điều quan trọng là chúng ta có mở tâm mình </w:t>
      </w:r>
      <w:r w:rsidR="00985B25">
        <w:rPr>
          <w:bCs/>
          <w:iCs/>
          <w:lang w:val="vi-VN"/>
        </w:rPr>
        <w:t xml:space="preserve">để bố thí </w:t>
      </w:r>
      <w:r>
        <w:rPr>
          <w:bCs/>
          <w:iCs/>
          <w:lang w:val="vi-VN"/>
        </w:rPr>
        <w:t>hay không. Tôi đi đến đâu cũng tặng quà, khắp các miền Bắc Trung Nam, kể cả đi ra nước ngoài tôi cũng cố gắng bố trí tặng quà. Mọi người thấy tôi đi đâu cũng tặng quà nên mọi người gửi đồ cho tôi mang đi tặng. Trong đợt dịch bệnh</w:t>
      </w:r>
      <w:r w:rsidR="003155D4">
        <w:rPr>
          <w:bCs/>
          <w:iCs/>
          <w:lang w:val="vi-VN"/>
        </w:rPr>
        <w:t xml:space="preserve"> Covid này</w:t>
      </w:r>
      <w:r>
        <w:rPr>
          <w:bCs/>
          <w:iCs/>
          <w:lang w:val="vi-VN"/>
        </w:rPr>
        <w:t>, Hà Nội gửi cho tôi</w:t>
      </w:r>
      <w:r w:rsidR="00716297">
        <w:rPr>
          <w:bCs/>
          <w:iCs/>
          <w:lang w:val="vi-VN"/>
        </w:rPr>
        <w:t xml:space="preserve"> rất nhiều</w:t>
      </w:r>
      <w:r>
        <w:rPr>
          <w:bCs/>
          <w:iCs/>
          <w:lang w:val="vi-VN"/>
        </w:rPr>
        <w:t xml:space="preserve"> khẩu trang có dòng chữ “</w:t>
      </w:r>
      <w:r w:rsidRPr="003155D4">
        <w:rPr>
          <w:b/>
          <w:bCs/>
          <w:i/>
          <w:iCs/>
          <w:lang w:val="vi-VN"/>
        </w:rPr>
        <w:t>A Di Đà Phật</w:t>
      </w:r>
      <w:r>
        <w:rPr>
          <w:bCs/>
          <w:iCs/>
          <w:lang w:val="vi-VN"/>
        </w:rPr>
        <w:t xml:space="preserve">”. Tôi đã gửi tặng </w:t>
      </w:r>
      <w:r w:rsidR="00716297">
        <w:rPr>
          <w:bCs/>
          <w:iCs/>
          <w:lang w:val="vi-VN"/>
        </w:rPr>
        <w:t xml:space="preserve">những khẩu trang ấy </w:t>
      </w:r>
      <w:r>
        <w:rPr>
          <w:bCs/>
          <w:iCs/>
          <w:lang w:val="vi-VN"/>
        </w:rPr>
        <w:t xml:space="preserve">cho người dân miền </w:t>
      </w:r>
      <w:r w:rsidR="00716297">
        <w:rPr>
          <w:bCs/>
          <w:iCs/>
          <w:lang w:val="vi-VN"/>
        </w:rPr>
        <w:t xml:space="preserve">Tây. </w:t>
      </w:r>
    </w:p>
    <w:p w14:paraId="29C826BF" w14:textId="65663F85" w:rsidR="00716297" w:rsidRPr="00A83A57" w:rsidRDefault="00716297" w:rsidP="00E00CB1">
      <w:pPr>
        <w:spacing w:line="360" w:lineRule="auto"/>
        <w:ind w:firstLine="720"/>
        <w:jc w:val="both"/>
        <w:rPr>
          <w:bCs/>
          <w:iCs/>
          <w:lang w:val="vi-VN"/>
        </w:rPr>
      </w:pPr>
      <w:r>
        <w:rPr>
          <w:bCs/>
          <w:iCs/>
          <w:lang w:val="vi-VN"/>
        </w:rPr>
        <w:t>Hòa Thượng nói: “</w:t>
      </w:r>
      <w:r w:rsidRPr="003155D4">
        <w:rPr>
          <w:b/>
          <w:bCs/>
          <w:i/>
          <w:iCs/>
          <w:lang w:val="vi-VN"/>
        </w:rPr>
        <w:t xml:space="preserve">Người thế gian dùng sự thông minh của họ để làm trang </w:t>
      </w:r>
      <w:r w:rsidR="003155D4" w:rsidRPr="003155D4">
        <w:rPr>
          <w:b/>
          <w:bCs/>
          <w:i/>
          <w:iCs/>
          <w:lang w:val="vi-VN"/>
        </w:rPr>
        <w:t>sức,</w:t>
      </w:r>
      <w:r w:rsidRPr="003155D4">
        <w:rPr>
          <w:b/>
          <w:bCs/>
          <w:i/>
          <w:iCs/>
          <w:lang w:val="vi-VN"/>
        </w:rPr>
        <w:t xml:space="preserve"> hóa trang nhưng</w:t>
      </w:r>
      <w:r w:rsidR="001E3713">
        <w:rPr>
          <w:b/>
          <w:bCs/>
          <w:i/>
          <w:iCs/>
          <w:lang w:val="vi-VN"/>
        </w:rPr>
        <w:t xml:space="preserve"> </w:t>
      </w:r>
      <w:r w:rsidR="00A516F3">
        <w:rPr>
          <w:b/>
          <w:bCs/>
          <w:i/>
          <w:iCs/>
          <w:lang w:val="vi-VN"/>
        </w:rPr>
        <w:t>dù giỏi đến mấy thì họ cũng</w:t>
      </w:r>
      <w:r w:rsidRPr="003155D4">
        <w:rPr>
          <w:b/>
          <w:bCs/>
          <w:i/>
          <w:iCs/>
          <w:lang w:val="vi-VN"/>
        </w:rPr>
        <w:t xml:space="preserve"> chỉ lừa được người có tâm ý qua loa</w:t>
      </w:r>
      <w:r w:rsidR="00D17AE7">
        <w:rPr>
          <w:b/>
          <w:bCs/>
          <w:i/>
          <w:iCs/>
          <w:lang w:val="vi-VN"/>
        </w:rPr>
        <w:t xml:space="preserve"> chứ </w:t>
      </w:r>
      <w:r w:rsidRPr="003155D4">
        <w:rPr>
          <w:b/>
          <w:bCs/>
          <w:i/>
          <w:iCs/>
          <w:lang w:val="vi-VN"/>
        </w:rPr>
        <w:t xml:space="preserve">không thể giấu được người chân thật có tu dưỡng, có đạo </w:t>
      </w:r>
      <w:r w:rsidR="00D17AE7">
        <w:rPr>
          <w:b/>
          <w:bCs/>
          <w:i/>
          <w:iCs/>
          <w:lang w:val="vi-VN"/>
        </w:rPr>
        <w:t>đức”</w:t>
      </w:r>
      <w:r w:rsidR="00035C32" w:rsidRPr="003155D4">
        <w:rPr>
          <w:b/>
          <w:bCs/>
          <w:i/>
          <w:iCs/>
          <w:lang w:val="vi-VN"/>
        </w:rPr>
        <w:t xml:space="preserve">. </w:t>
      </w:r>
      <w:r w:rsidR="00D17AE7" w:rsidRPr="00D17AE7">
        <w:rPr>
          <w:bCs/>
          <w:iCs/>
          <w:lang w:val="vi-VN"/>
        </w:rPr>
        <w:t xml:space="preserve">Người chân thật có tu dưỡng, có đạo đức </w:t>
      </w:r>
      <w:r w:rsidR="00035C32" w:rsidRPr="00D17AE7">
        <w:rPr>
          <w:bCs/>
          <w:iCs/>
          <w:lang w:val="vi-VN"/>
        </w:rPr>
        <w:t xml:space="preserve">vừa nhìn thì biết ngay. </w:t>
      </w:r>
      <w:r w:rsidR="003155D4" w:rsidRPr="00D17AE7">
        <w:rPr>
          <w:bCs/>
          <w:iCs/>
          <w:lang w:val="vi-VN"/>
        </w:rPr>
        <w:t>Người t</w:t>
      </w:r>
      <w:r w:rsidR="00035C32" w:rsidRPr="00D17AE7">
        <w:rPr>
          <w:bCs/>
          <w:iCs/>
          <w:lang w:val="vi-VN"/>
        </w:rPr>
        <w:t>âm thiện thì tướng mạo từ</w:t>
      </w:r>
      <w:r w:rsidR="00FD17CE">
        <w:rPr>
          <w:bCs/>
          <w:iCs/>
          <w:lang w:val="vi-VN"/>
        </w:rPr>
        <w:t xml:space="preserve"> ái, </w:t>
      </w:r>
      <w:r w:rsidR="00035C32">
        <w:rPr>
          <w:bCs/>
          <w:iCs/>
          <w:lang w:val="vi-VN"/>
        </w:rPr>
        <w:t xml:space="preserve">bình dị, gần </w:t>
      </w:r>
      <w:r w:rsidR="003B1BE5">
        <w:rPr>
          <w:bCs/>
          <w:iCs/>
          <w:lang w:val="vi-VN"/>
        </w:rPr>
        <w:t xml:space="preserve">gũi. Người tâm ác thì tướng mạo của họ khiến cho người khác </w:t>
      </w:r>
      <w:r w:rsidR="00FD17CE">
        <w:rPr>
          <w:bCs/>
          <w:iCs/>
          <w:lang w:val="vi-VN"/>
        </w:rPr>
        <w:t xml:space="preserve">khi </w:t>
      </w:r>
      <w:r w:rsidR="00B033C5">
        <w:rPr>
          <w:bCs/>
          <w:iCs/>
          <w:lang w:val="vi-VN"/>
        </w:rPr>
        <w:t xml:space="preserve">tiếp xúc </w:t>
      </w:r>
      <w:r w:rsidR="00FD17CE">
        <w:rPr>
          <w:bCs/>
          <w:iCs/>
          <w:lang w:val="vi-VN"/>
        </w:rPr>
        <w:t xml:space="preserve">thì </w:t>
      </w:r>
      <w:r w:rsidR="003B1BE5">
        <w:rPr>
          <w:bCs/>
          <w:iCs/>
          <w:lang w:val="vi-VN"/>
        </w:rPr>
        <w:t xml:space="preserve">e ngại, khiếp </w:t>
      </w:r>
      <w:r w:rsidR="00FD17CE">
        <w:rPr>
          <w:bCs/>
          <w:iCs/>
          <w:lang w:val="vi-VN"/>
        </w:rPr>
        <w:t>sợ, khó gần.</w:t>
      </w:r>
      <w:r w:rsidR="003B1BE5">
        <w:rPr>
          <w:bCs/>
          <w:iCs/>
          <w:lang w:val="vi-VN"/>
        </w:rPr>
        <w:t xml:space="preserve"> </w:t>
      </w:r>
      <w:r w:rsidR="00B033C5">
        <w:rPr>
          <w:bCs/>
          <w:iCs/>
          <w:lang w:val="vi-VN"/>
        </w:rPr>
        <w:t xml:space="preserve">Người xưa nói: </w:t>
      </w:r>
      <w:r w:rsidR="003B1BE5">
        <w:rPr>
          <w:bCs/>
          <w:iCs/>
          <w:lang w:val="vi-VN"/>
        </w:rPr>
        <w:t>“</w:t>
      </w:r>
      <w:r w:rsidR="00B033C5" w:rsidRPr="00B033C5">
        <w:rPr>
          <w:b/>
          <w:bCs/>
          <w:i/>
          <w:iCs/>
          <w:lang w:val="vi-VN"/>
        </w:rPr>
        <w:t>T</w:t>
      </w:r>
      <w:r w:rsidR="003B1BE5" w:rsidRPr="00B033C5">
        <w:rPr>
          <w:b/>
          <w:bCs/>
          <w:i/>
          <w:iCs/>
          <w:lang w:val="vi-VN"/>
        </w:rPr>
        <w:t>hành ư trung, hình ư ngoại</w:t>
      </w:r>
      <w:r w:rsidR="003B1BE5">
        <w:rPr>
          <w:bCs/>
          <w:iCs/>
          <w:lang w:val="vi-VN"/>
        </w:rPr>
        <w:t xml:space="preserve">”. </w:t>
      </w:r>
      <w:r w:rsidR="00B033C5" w:rsidRPr="00A83A57">
        <w:rPr>
          <w:rFonts w:eastAsia="Times New Roman" w:cs="Times New Roman"/>
          <w:bCs/>
          <w:i/>
          <w:color w:val="000000"/>
          <w:szCs w:val="24"/>
          <w:lang w:val="vi-VN"/>
        </w:rPr>
        <w:t>“Thành ư trung”</w:t>
      </w:r>
      <w:r w:rsidR="00B033C5" w:rsidRPr="00A83A57">
        <w:rPr>
          <w:rFonts w:eastAsia="Times New Roman" w:cs="Times New Roman"/>
          <w:bCs/>
          <w:color w:val="000000"/>
          <w:szCs w:val="24"/>
          <w:lang w:val="vi-VN"/>
        </w:rPr>
        <w:t xml:space="preserve"> </w:t>
      </w:r>
      <w:r w:rsidR="00B033C5" w:rsidRPr="00B033C5">
        <w:rPr>
          <w:rFonts w:eastAsia="Times New Roman" w:cs="Times New Roman"/>
          <w:bCs/>
          <w:color w:val="000000"/>
          <w:szCs w:val="24"/>
          <w:lang w:val="vi-VN"/>
        </w:rPr>
        <w:t xml:space="preserve">có nghĩa là tâm chân </w:t>
      </w:r>
      <w:r w:rsidR="00A83A57">
        <w:rPr>
          <w:rFonts w:eastAsia="Times New Roman" w:cs="Times New Roman"/>
          <w:bCs/>
          <w:color w:val="000000"/>
          <w:szCs w:val="24"/>
          <w:lang w:val="vi-VN"/>
        </w:rPr>
        <w:t>thành, tâm</w:t>
      </w:r>
      <w:r w:rsidR="00B033C5" w:rsidRPr="00B033C5">
        <w:rPr>
          <w:rFonts w:eastAsia="Times New Roman" w:cs="Times New Roman"/>
          <w:bCs/>
          <w:color w:val="000000"/>
          <w:szCs w:val="24"/>
          <w:lang w:val="vi-VN"/>
        </w:rPr>
        <w:t xml:space="preserve"> thành kính, tâm chân thật ở bên trong. </w:t>
      </w:r>
      <w:r w:rsidR="00B033C5" w:rsidRPr="00A83A57">
        <w:rPr>
          <w:rFonts w:eastAsia="Times New Roman" w:cs="Times New Roman"/>
          <w:bCs/>
          <w:color w:val="000000"/>
          <w:szCs w:val="24"/>
          <w:lang w:val="vi-VN"/>
        </w:rPr>
        <w:t>“</w:t>
      </w:r>
      <w:r w:rsidR="00B033C5" w:rsidRPr="00A83A57">
        <w:rPr>
          <w:rFonts w:eastAsia="Times New Roman" w:cs="Times New Roman"/>
          <w:bCs/>
          <w:i/>
          <w:color w:val="000000"/>
          <w:szCs w:val="24"/>
          <w:lang w:val="vi-VN"/>
        </w:rPr>
        <w:t>Hình ư ngoại</w:t>
      </w:r>
      <w:r w:rsidR="00B033C5" w:rsidRPr="00A83A57">
        <w:rPr>
          <w:rFonts w:eastAsia="Times New Roman" w:cs="Times New Roman"/>
          <w:bCs/>
          <w:color w:val="000000"/>
          <w:szCs w:val="24"/>
          <w:lang w:val="vi-VN"/>
        </w:rPr>
        <w:t>”</w:t>
      </w:r>
      <w:r w:rsidR="00A83A57">
        <w:rPr>
          <w:rFonts w:eastAsia="Times New Roman" w:cs="Times New Roman"/>
          <w:bCs/>
          <w:color w:val="000000"/>
          <w:szCs w:val="24"/>
          <w:lang w:val="vi-VN"/>
        </w:rPr>
        <w:t xml:space="preserve"> là</w:t>
      </w:r>
      <w:r w:rsidR="00B033C5" w:rsidRPr="00A83A57">
        <w:rPr>
          <w:rFonts w:eastAsia="Times New Roman" w:cs="Times New Roman"/>
          <w:bCs/>
          <w:color w:val="000000"/>
          <w:szCs w:val="24"/>
          <w:lang w:val="vi-VN"/>
        </w:rPr>
        <w:t xml:space="preserve"> biểu lộ ra bên </w:t>
      </w:r>
      <w:r w:rsidR="00A83A57">
        <w:rPr>
          <w:rFonts w:eastAsia="Times New Roman" w:cs="Times New Roman"/>
          <w:bCs/>
          <w:color w:val="000000"/>
          <w:szCs w:val="24"/>
          <w:lang w:val="vi-VN"/>
        </w:rPr>
        <w:t>ngoài.</w:t>
      </w:r>
    </w:p>
    <w:p w14:paraId="36E11E58" w14:textId="622816F7" w:rsidR="003B1BE5" w:rsidRDefault="003B1BE5" w:rsidP="00E00CB1">
      <w:pPr>
        <w:spacing w:line="360" w:lineRule="auto"/>
        <w:ind w:firstLine="720"/>
        <w:jc w:val="both"/>
        <w:rPr>
          <w:bCs/>
          <w:iCs/>
          <w:lang w:val="vi-VN"/>
        </w:rPr>
      </w:pPr>
      <w:r>
        <w:rPr>
          <w:bCs/>
          <w:iCs/>
          <w:lang w:val="vi-VN"/>
        </w:rPr>
        <w:t>Hòa Thượng nói: “</w:t>
      </w:r>
      <w:r w:rsidR="00A616E1" w:rsidRPr="00D54114">
        <w:rPr>
          <w:b/>
          <w:bCs/>
          <w:i/>
          <w:iCs/>
          <w:lang w:val="vi-VN"/>
        </w:rPr>
        <w:t>Bạn k</w:t>
      </w:r>
      <w:r w:rsidRPr="00D54114">
        <w:rPr>
          <w:b/>
          <w:bCs/>
          <w:i/>
          <w:iCs/>
          <w:lang w:val="vi-VN"/>
        </w:rPr>
        <w:t xml:space="preserve">hông có cách gì </w:t>
      </w:r>
      <w:r w:rsidR="00A616E1" w:rsidRPr="00D54114">
        <w:rPr>
          <w:b/>
          <w:bCs/>
          <w:i/>
          <w:iCs/>
          <w:lang w:val="vi-VN"/>
        </w:rPr>
        <w:t>để che giấu, không thể che giấu được. Thân của tất cả chúng sanh là thân nghiệp báo. Chúng ta phải biết điều này. Ác niệm nhiều, tham sân si mạn nhiều thì tướng mạo của bạn sẽ rất khó coi</w:t>
      </w:r>
      <w:r w:rsidR="00A616E1" w:rsidRPr="00A324D6">
        <w:rPr>
          <w:b/>
          <w:bCs/>
          <w:i/>
          <w:iCs/>
          <w:lang w:val="vi-VN"/>
        </w:rPr>
        <w:t xml:space="preserve">. Ý niệm của bạn thiện, mỗi niệm đều vì tất cả chúng sanh mà lo nghĩ, đều là xả mình vì </w:t>
      </w:r>
      <w:r w:rsidR="00D54114" w:rsidRPr="00A324D6">
        <w:rPr>
          <w:b/>
          <w:bCs/>
          <w:i/>
          <w:iCs/>
          <w:lang w:val="vi-VN"/>
        </w:rPr>
        <w:t xml:space="preserve">người, khởi tâm động </w:t>
      </w:r>
      <w:r w:rsidR="00704B50">
        <w:rPr>
          <w:b/>
          <w:bCs/>
          <w:i/>
          <w:iCs/>
          <w:lang w:val="vi-VN"/>
        </w:rPr>
        <w:t>niệm, từ việc nhỏ nhất cũng</w:t>
      </w:r>
      <w:r w:rsidR="00D54114" w:rsidRPr="00A324D6">
        <w:rPr>
          <w:b/>
          <w:bCs/>
          <w:i/>
          <w:iCs/>
          <w:lang w:val="vi-VN"/>
        </w:rPr>
        <w:t xml:space="preserve"> đều vì chúng </w:t>
      </w:r>
      <w:r w:rsidR="002904C5">
        <w:rPr>
          <w:b/>
          <w:bCs/>
          <w:i/>
          <w:iCs/>
          <w:lang w:val="vi-VN"/>
        </w:rPr>
        <w:t>sanh, thành toàn cho chúng sanh</w:t>
      </w:r>
      <w:r w:rsidR="00A616E1" w:rsidRPr="00A324D6">
        <w:rPr>
          <w:b/>
          <w:bCs/>
          <w:i/>
          <w:iCs/>
          <w:lang w:val="vi-VN"/>
        </w:rPr>
        <w:t xml:space="preserve"> </w:t>
      </w:r>
      <w:r w:rsidR="00D54114" w:rsidRPr="00A324D6">
        <w:rPr>
          <w:b/>
          <w:bCs/>
          <w:i/>
          <w:iCs/>
          <w:lang w:val="vi-VN"/>
        </w:rPr>
        <w:t xml:space="preserve">thì </w:t>
      </w:r>
      <w:r w:rsidR="000E4CE1" w:rsidRPr="00A324D6">
        <w:rPr>
          <w:b/>
          <w:bCs/>
          <w:i/>
          <w:iCs/>
          <w:lang w:val="vi-VN"/>
        </w:rPr>
        <w:t xml:space="preserve">chắc chắn </w:t>
      </w:r>
      <w:r w:rsidR="00D54114" w:rsidRPr="00A324D6">
        <w:rPr>
          <w:b/>
          <w:bCs/>
          <w:i/>
          <w:iCs/>
          <w:lang w:val="vi-VN"/>
        </w:rPr>
        <w:t>tướng mạo</w:t>
      </w:r>
      <w:r w:rsidR="002904C5">
        <w:rPr>
          <w:b/>
          <w:bCs/>
          <w:i/>
          <w:iCs/>
          <w:lang w:val="vi-VN"/>
        </w:rPr>
        <w:t xml:space="preserve"> của bạn</w:t>
      </w:r>
      <w:r w:rsidR="00D54114" w:rsidRPr="00A324D6">
        <w:rPr>
          <w:b/>
          <w:bCs/>
          <w:i/>
          <w:iCs/>
          <w:lang w:val="vi-VN"/>
        </w:rPr>
        <w:t xml:space="preserve"> </w:t>
      </w:r>
      <w:r w:rsidR="000E4CE1" w:rsidRPr="00A324D6">
        <w:rPr>
          <w:b/>
          <w:bCs/>
          <w:i/>
          <w:iCs/>
          <w:lang w:val="vi-VN"/>
        </w:rPr>
        <w:t>tốt đẹp, trang nghiêm</w:t>
      </w:r>
      <w:r w:rsidR="000E4CE1">
        <w:rPr>
          <w:bCs/>
          <w:iCs/>
          <w:lang w:val="vi-VN"/>
        </w:rPr>
        <w:t>”.</w:t>
      </w:r>
    </w:p>
    <w:p w14:paraId="347B22F3" w14:textId="4125B564" w:rsidR="00256F40" w:rsidRDefault="00626091" w:rsidP="00E00CB1">
      <w:pPr>
        <w:spacing w:line="360" w:lineRule="auto"/>
        <w:ind w:firstLine="720"/>
        <w:jc w:val="both"/>
        <w:rPr>
          <w:bCs/>
          <w:iCs/>
          <w:lang w:val="vi-VN"/>
        </w:rPr>
      </w:pPr>
      <w:r>
        <w:rPr>
          <w:bCs/>
          <w:iCs/>
          <w:lang w:val="vi-VN"/>
        </w:rPr>
        <w:t>Nếu t</w:t>
      </w:r>
      <w:r w:rsidR="000E4CE1">
        <w:rPr>
          <w:bCs/>
          <w:iCs/>
          <w:lang w:val="vi-VN"/>
        </w:rPr>
        <w:t xml:space="preserve">ướng mạo của chúng ta khiến mọi người cảm thấy khó gần thì chúng ta phải xem lại bản thân. Nhiều người có tướng mạo </w:t>
      </w:r>
      <w:r w:rsidR="00AE6EFB">
        <w:rPr>
          <w:bCs/>
          <w:iCs/>
          <w:lang w:val="vi-VN"/>
        </w:rPr>
        <w:t>khiến cho người khác vừa nhìn vào thì khởi dục vọng. Có người khiến cho người khác vừa nhìn vào thì sinh tâm cung kính, không dám khởi dục vọng</w:t>
      </w:r>
      <w:r w:rsidR="00135B22">
        <w:rPr>
          <w:bCs/>
          <w:iCs/>
          <w:lang w:val="vi-VN"/>
        </w:rPr>
        <w:t xml:space="preserve"> vì họ có</w:t>
      </w:r>
      <w:r w:rsidR="00AE6EFB">
        <w:rPr>
          <w:bCs/>
          <w:iCs/>
          <w:lang w:val="vi-VN"/>
        </w:rPr>
        <w:t xml:space="preserve"> “</w:t>
      </w:r>
      <w:r w:rsidR="00256F40" w:rsidRPr="00CC04FD">
        <w:rPr>
          <w:b/>
          <w:bCs/>
          <w:i/>
          <w:iCs/>
          <w:lang w:val="vi-VN"/>
        </w:rPr>
        <w:t>đ</w:t>
      </w:r>
      <w:r w:rsidR="00AE6EFB" w:rsidRPr="00CC04FD">
        <w:rPr>
          <w:b/>
          <w:bCs/>
          <w:i/>
          <w:iCs/>
          <w:lang w:val="vi-VN"/>
        </w:rPr>
        <w:t>ức tướng trang nghiêm</w:t>
      </w:r>
      <w:r w:rsidR="00AE6EFB">
        <w:rPr>
          <w:bCs/>
          <w:iCs/>
          <w:lang w:val="vi-VN"/>
        </w:rPr>
        <w:t xml:space="preserve">”. </w:t>
      </w:r>
      <w:r w:rsidR="005E6587">
        <w:rPr>
          <w:bCs/>
          <w:iCs/>
          <w:lang w:val="vi-VN"/>
        </w:rPr>
        <w:t>V</w:t>
      </w:r>
      <w:r w:rsidR="00AE6EFB">
        <w:rPr>
          <w:bCs/>
          <w:iCs/>
          <w:lang w:val="vi-VN"/>
        </w:rPr>
        <w:t>ì mình mà người khác khởi dục vọng thì đó là cái đẹp mang họa.</w:t>
      </w:r>
      <w:r w:rsidR="005E6587">
        <w:rPr>
          <w:bCs/>
          <w:iCs/>
          <w:lang w:val="vi-VN"/>
        </w:rPr>
        <w:t xml:space="preserve"> Cho nên ăn mặc, biểu thái của chúng ta phải hết sức cẩn thận</w:t>
      </w:r>
      <w:r w:rsidR="00FF28D9">
        <w:rPr>
          <w:bCs/>
          <w:iCs/>
          <w:lang w:val="vi-VN"/>
        </w:rPr>
        <w:t xml:space="preserve"> và nghiêm túc.</w:t>
      </w:r>
      <w:r w:rsidR="005E6587">
        <w:rPr>
          <w:bCs/>
          <w:iCs/>
          <w:lang w:val="vi-VN"/>
        </w:rPr>
        <w:t xml:space="preserve"> Chúng ta khiến cho người khác khởi dục vọng thì đã là tạo nghiệp rồi.</w:t>
      </w:r>
      <w:r w:rsidR="00135B22">
        <w:rPr>
          <w:bCs/>
          <w:iCs/>
          <w:lang w:val="vi-VN"/>
        </w:rPr>
        <w:t xml:space="preserve"> </w:t>
      </w:r>
      <w:r w:rsidR="00FF28D9">
        <w:rPr>
          <w:bCs/>
          <w:iCs/>
          <w:lang w:val="vi-VN"/>
        </w:rPr>
        <w:t>Khi</w:t>
      </w:r>
      <w:r w:rsidR="00256F40">
        <w:rPr>
          <w:bCs/>
          <w:iCs/>
          <w:lang w:val="vi-VN"/>
        </w:rPr>
        <w:t xml:space="preserve"> đi ra đường, tôi </w:t>
      </w:r>
      <w:r w:rsidR="00FF28D9">
        <w:rPr>
          <w:bCs/>
          <w:iCs/>
          <w:lang w:val="vi-VN"/>
        </w:rPr>
        <w:t xml:space="preserve">thường </w:t>
      </w:r>
      <w:r w:rsidR="00256F40">
        <w:rPr>
          <w:bCs/>
          <w:iCs/>
          <w:lang w:val="vi-VN"/>
        </w:rPr>
        <w:t xml:space="preserve">mặc một bộ vest cũ đã mặc 7 – 8 năm, khiến mọi người </w:t>
      </w:r>
      <w:r w:rsidR="001B2775">
        <w:rPr>
          <w:bCs/>
          <w:iCs/>
          <w:lang w:val="vi-VN"/>
        </w:rPr>
        <w:t xml:space="preserve">thấy tôi luôn </w:t>
      </w:r>
      <w:r w:rsidR="00256F40">
        <w:rPr>
          <w:bCs/>
          <w:iCs/>
          <w:lang w:val="vi-VN"/>
        </w:rPr>
        <w:t xml:space="preserve">nghiêm </w:t>
      </w:r>
      <w:r w:rsidR="00CD2EF6">
        <w:rPr>
          <w:bCs/>
          <w:iCs/>
          <w:lang w:val="vi-VN"/>
        </w:rPr>
        <w:t>túc.</w:t>
      </w:r>
    </w:p>
    <w:p w14:paraId="394E70CC" w14:textId="3937DB25" w:rsidR="00256F40" w:rsidRDefault="00256F40" w:rsidP="00E00CB1">
      <w:pPr>
        <w:spacing w:line="360" w:lineRule="auto"/>
        <w:ind w:firstLine="720"/>
        <w:jc w:val="both"/>
        <w:rPr>
          <w:bCs/>
          <w:iCs/>
          <w:lang w:val="vi-VN"/>
        </w:rPr>
      </w:pPr>
      <w:r>
        <w:rPr>
          <w:bCs/>
          <w:iCs/>
          <w:lang w:val="vi-VN"/>
        </w:rPr>
        <w:t xml:space="preserve">Thầy Thái </w:t>
      </w:r>
      <w:r w:rsidR="00CD2EF6">
        <w:rPr>
          <w:bCs/>
          <w:iCs/>
          <w:lang w:val="vi-VN"/>
        </w:rPr>
        <w:t xml:space="preserve">Lễ Húc </w:t>
      </w:r>
      <w:r>
        <w:rPr>
          <w:bCs/>
          <w:iCs/>
          <w:lang w:val="vi-VN"/>
        </w:rPr>
        <w:t xml:space="preserve">nói: </w:t>
      </w:r>
      <w:r w:rsidR="00CD2EF6">
        <w:rPr>
          <w:bCs/>
          <w:iCs/>
          <w:lang w:val="vi-VN"/>
        </w:rPr>
        <w:t>“</w:t>
      </w:r>
      <w:r w:rsidRPr="00CD2EF6">
        <w:rPr>
          <w:b/>
          <w:bCs/>
          <w:i/>
          <w:iCs/>
          <w:lang w:val="vi-VN"/>
        </w:rPr>
        <w:t xml:space="preserve">Tướng mạo, sắc mặt, dáng vẻ của tôi không tốt là kết quả của khởi tâm động niệm từ mấy chục năm trước. Từ khi học Phật, học chuẩn mực của người xưa, tôi chuẩn chỉnh lại khởi tâm động niệm của mình. Khởi tâm động niệm không còn tùy tiện thì chắc chắn vài chục năm sau, thân tướng sẽ hoàn toàn </w:t>
      </w:r>
      <w:r w:rsidR="00CD2EF6" w:rsidRPr="00CD2EF6">
        <w:rPr>
          <w:b/>
          <w:bCs/>
          <w:i/>
          <w:iCs/>
          <w:lang w:val="vi-VN"/>
        </w:rPr>
        <w:t>khác</w:t>
      </w:r>
      <w:r w:rsidR="00CD2EF6">
        <w:rPr>
          <w:bCs/>
          <w:iCs/>
          <w:lang w:val="vi-VN"/>
        </w:rPr>
        <w:t>”</w:t>
      </w:r>
      <w:r>
        <w:rPr>
          <w:bCs/>
          <w:iCs/>
          <w:lang w:val="vi-VN"/>
        </w:rPr>
        <w:t>.</w:t>
      </w:r>
    </w:p>
    <w:p w14:paraId="28B78924" w14:textId="49541E7C" w:rsidR="00256F40" w:rsidRDefault="00802E95" w:rsidP="00E00CB1">
      <w:pPr>
        <w:spacing w:line="360" w:lineRule="auto"/>
        <w:ind w:firstLine="720"/>
        <w:jc w:val="both"/>
        <w:rPr>
          <w:bCs/>
          <w:iCs/>
          <w:lang w:val="vi-VN"/>
        </w:rPr>
      </w:pPr>
      <w:r>
        <w:rPr>
          <w:bCs/>
          <w:iCs/>
          <w:lang w:val="vi-VN"/>
        </w:rPr>
        <w:t>Chúng ta biết được “</w:t>
      </w:r>
      <w:r w:rsidRPr="002354A0">
        <w:rPr>
          <w:b/>
          <w:bCs/>
          <w:i/>
          <w:iCs/>
          <w:lang w:val="vi-VN"/>
        </w:rPr>
        <w:t>tướng tùy tâm chuyển, mạng tùy tâm chuyển</w:t>
      </w:r>
      <w:r>
        <w:rPr>
          <w:bCs/>
          <w:iCs/>
          <w:lang w:val="vi-VN"/>
        </w:rPr>
        <w:t xml:space="preserve">” thì chúng ta phải từ nơi tâm mà kiểm soát. Đó mới là chân thật dụng công. Nhiều người </w:t>
      </w:r>
      <w:r w:rsidR="00401543">
        <w:rPr>
          <w:bCs/>
          <w:iCs/>
          <w:lang w:val="vi-VN"/>
        </w:rPr>
        <w:t xml:space="preserve">công phu một ngày 8 tiếng, 10 tiếng, 12 tiếng đồng hồ nhưng không công phu ở nơi tâm. Người công phu ở nơi tâm thì một thời gian ngắn sẽ chuyển </w:t>
      </w:r>
      <w:r w:rsidR="00BF0FF5">
        <w:rPr>
          <w:bCs/>
          <w:iCs/>
          <w:lang w:val="vi-VN"/>
        </w:rPr>
        <w:t>đổi. Phải chuyển đổi từ bên trong! Nếu cầu ở bên ngoài, cầu thần linh, cầu thức bổ dưỡng thì hoàn toàn sai.</w:t>
      </w:r>
    </w:p>
    <w:p w14:paraId="1CFFC354" w14:textId="1500B331" w:rsidR="00BF0FF5" w:rsidRDefault="00BF0FF5" w:rsidP="00E00CB1">
      <w:pPr>
        <w:spacing w:line="360" w:lineRule="auto"/>
        <w:ind w:firstLine="720"/>
        <w:jc w:val="both"/>
        <w:rPr>
          <w:bCs/>
          <w:iCs/>
          <w:lang w:val="vi-VN"/>
        </w:rPr>
      </w:pPr>
      <w:r>
        <w:rPr>
          <w:bCs/>
          <w:iCs/>
          <w:lang w:val="vi-VN"/>
        </w:rPr>
        <w:t>Hòa Thượng nói: “</w:t>
      </w:r>
      <w:r w:rsidRPr="002354A0">
        <w:rPr>
          <w:b/>
          <w:bCs/>
          <w:i/>
          <w:iCs/>
          <w:lang w:val="vi-VN"/>
        </w:rPr>
        <w:t>Cả đời tôi là một mảng chân thành</w:t>
      </w:r>
      <w:r>
        <w:rPr>
          <w:bCs/>
          <w:iCs/>
          <w:lang w:val="vi-VN"/>
        </w:rPr>
        <w:t xml:space="preserve">”. Ngài nói một cách </w:t>
      </w:r>
      <w:r w:rsidR="00920D70">
        <w:rPr>
          <w:bCs/>
          <w:iCs/>
          <w:lang w:val="vi-VN"/>
        </w:rPr>
        <w:t xml:space="preserve">tự tại và mạnh mẽ như vậy vì cả đời Ngài không lừa gạt ai, không gian dối với ai. Chúng ta không dám nói như vậy vì chúng ta không thật trong cuộc sống, trong công việc, </w:t>
      </w:r>
      <w:r w:rsidR="000814CB">
        <w:rPr>
          <w:bCs/>
          <w:iCs/>
          <w:lang w:val="vi-VN"/>
        </w:rPr>
        <w:t xml:space="preserve">trong đối nhân xử thế, </w:t>
      </w:r>
      <w:r w:rsidR="00920D70">
        <w:rPr>
          <w:bCs/>
          <w:iCs/>
          <w:lang w:val="vi-VN"/>
        </w:rPr>
        <w:t>trong tình yêu.</w:t>
      </w:r>
    </w:p>
    <w:p w14:paraId="5EE57B58" w14:textId="2EE215DE" w:rsidR="00920D70" w:rsidRDefault="00DC6651" w:rsidP="00E00CB1">
      <w:pPr>
        <w:spacing w:line="360" w:lineRule="auto"/>
        <w:ind w:firstLine="720"/>
        <w:jc w:val="both"/>
        <w:rPr>
          <w:bCs/>
          <w:iCs/>
          <w:lang w:val="vi-VN"/>
        </w:rPr>
      </w:pPr>
      <w:r>
        <w:rPr>
          <w:bCs/>
          <w:iCs/>
          <w:lang w:val="vi-VN"/>
        </w:rPr>
        <w:t xml:space="preserve">Kết quả hiện nay là do </w:t>
      </w:r>
      <w:r w:rsidR="001B5426">
        <w:rPr>
          <w:bCs/>
          <w:iCs/>
          <w:lang w:val="vi-VN"/>
        </w:rPr>
        <w:t xml:space="preserve">tích lũy </w:t>
      </w:r>
      <w:r>
        <w:rPr>
          <w:bCs/>
          <w:iCs/>
          <w:lang w:val="vi-VN"/>
        </w:rPr>
        <w:t>từ mấy chục năm trước</w:t>
      </w:r>
      <w:r w:rsidR="000814CB">
        <w:rPr>
          <w:bCs/>
          <w:iCs/>
          <w:lang w:val="vi-VN"/>
        </w:rPr>
        <w:t xml:space="preserve"> tạo </w:t>
      </w:r>
      <w:r w:rsidR="00A35C04">
        <w:rPr>
          <w:bCs/>
          <w:iCs/>
          <w:lang w:val="vi-VN"/>
        </w:rPr>
        <w:t>thành, do nhân chúng ta đã tạo</w:t>
      </w:r>
      <w:r>
        <w:rPr>
          <w:bCs/>
          <w:iCs/>
          <w:lang w:val="vi-VN"/>
        </w:rPr>
        <w:t xml:space="preserve">. </w:t>
      </w:r>
      <w:r w:rsidR="007F2C9B">
        <w:rPr>
          <w:rFonts w:eastAsia="Times New Roman" w:cs="Times New Roman"/>
          <w:bCs/>
          <w:color w:val="000000"/>
          <w:szCs w:val="24"/>
          <w:lang w:val="vi-VN"/>
        </w:rPr>
        <w:t>C</w:t>
      </w:r>
      <w:r w:rsidR="007F2C9B" w:rsidRPr="000814CB">
        <w:rPr>
          <w:rFonts w:eastAsia="Times New Roman" w:cs="Times New Roman"/>
          <w:bCs/>
          <w:color w:val="000000"/>
          <w:szCs w:val="24"/>
          <w:lang w:val="vi-VN"/>
        </w:rPr>
        <w:t xml:space="preserve">húng ta muốn biết </w:t>
      </w:r>
      <w:r w:rsidR="007F2C9B">
        <w:rPr>
          <w:rFonts w:eastAsia="Times New Roman" w:cs="Times New Roman"/>
          <w:bCs/>
          <w:color w:val="000000"/>
          <w:szCs w:val="24"/>
          <w:lang w:val="vi-VN"/>
        </w:rPr>
        <w:t>k</w:t>
      </w:r>
      <w:r w:rsidR="00920D70">
        <w:rPr>
          <w:bCs/>
          <w:iCs/>
          <w:lang w:val="vi-VN"/>
        </w:rPr>
        <w:t>ết quả của vài chục năm sau</w:t>
      </w:r>
      <w:r w:rsidR="007F2C9B">
        <w:rPr>
          <w:bCs/>
          <w:iCs/>
          <w:lang w:val="vi-VN"/>
        </w:rPr>
        <w:t xml:space="preserve"> thì phải</w:t>
      </w:r>
      <w:r w:rsidR="00920D70">
        <w:rPr>
          <w:bCs/>
          <w:iCs/>
          <w:lang w:val="vi-VN"/>
        </w:rPr>
        <w:t xml:space="preserve"> bắt đầu </w:t>
      </w:r>
      <w:r w:rsidR="007F2C9B">
        <w:rPr>
          <w:bCs/>
          <w:iCs/>
          <w:lang w:val="vi-VN"/>
        </w:rPr>
        <w:t xml:space="preserve">ngay </w:t>
      </w:r>
      <w:r w:rsidR="00920D70">
        <w:rPr>
          <w:bCs/>
          <w:iCs/>
          <w:lang w:val="vi-VN"/>
        </w:rPr>
        <w:t>từ bây giờ. Chúng ta phải</w:t>
      </w:r>
      <w:r w:rsidR="007F2C9B">
        <w:rPr>
          <w:bCs/>
          <w:iCs/>
          <w:lang w:val="vi-VN"/>
        </w:rPr>
        <w:t xml:space="preserve"> nghiêm </w:t>
      </w:r>
      <w:r w:rsidR="00FB49C9">
        <w:rPr>
          <w:bCs/>
          <w:iCs/>
          <w:lang w:val="vi-VN"/>
        </w:rPr>
        <w:t>túc</w:t>
      </w:r>
      <w:r w:rsidR="00920D70">
        <w:rPr>
          <w:bCs/>
          <w:iCs/>
          <w:lang w:val="vi-VN"/>
        </w:rPr>
        <w:t xml:space="preserve"> kiểm soát từ bây giờ thì vài chục năm sau </w:t>
      </w:r>
      <w:r>
        <w:rPr>
          <w:bCs/>
          <w:iCs/>
          <w:lang w:val="vi-VN"/>
        </w:rPr>
        <w:t xml:space="preserve">mới tốt </w:t>
      </w:r>
      <w:r w:rsidR="006A1CD6">
        <w:rPr>
          <w:bCs/>
          <w:iCs/>
          <w:lang w:val="vi-VN"/>
        </w:rPr>
        <w:t>đẹp, đời sau mới tốt đẹp.</w:t>
      </w:r>
      <w:r w:rsidR="00FB49C9">
        <w:rPr>
          <w:bCs/>
          <w:iCs/>
          <w:lang w:val="vi-VN"/>
        </w:rPr>
        <w:t xml:space="preserve"> </w:t>
      </w:r>
      <w:r w:rsidR="00920D70">
        <w:rPr>
          <w:bCs/>
          <w:iCs/>
          <w:lang w:val="vi-VN"/>
        </w:rPr>
        <w:t>Phật nói: “</w:t>
      </w:r>
      <w:r w:rsidR="00920D70" w:rsidRPr="006A1CD6">
        <w:rPr>
          <w:b/>
          <w:bCs/>
          <w:i/>
          <w:iCs/>
          <w:lang w:val="vi-VN"/>
        </w:rPr>
        <w:t>Mạng tùy tâm chuyển</w:t>
      </w:r>
      <w:r w:rsidR="00920D70">
        <w:rPr>
          <w:bCs/>
          <w:iCs/>
          <w:lang w:val="vi-VN"/>
        </w:rPr>
        <w:t>”. Mạng của đời này</w:t>
      </w:r>
      <w:r w:rsidR="00FB49C9">
        <w:rPr>
          <w:bCs/>
          <w:iCs/>
          <w:lang w:val="vi-VN"/>
        </w:rPr>
        <w:t xml:space="preserve"> </w:t>
      </w:r>
      <w:r w:rsidR="00FB49C9" w:rsidRPr="000814CB">
        <w:rPr>
          <w:rFonts w:eastAsia="Times New Roman" w:cs="Times New Roman"/>
          <w:bCs/>
          <w:color w:val="000000"/>
          <w:szCs w:val="24"/>
          <w:lang w:val="vi-VN"/>
        </w:rPr>
        <w:t xml:space="preserve">do tâm </w:t>
      </w:r>
      <w:r w:rsidR="001B5426">
        <w:rPr>
          <w:rFonts w:eastAsia="Times New Roman" w:cs="Times New Roman"/>
          <w:bCs/>
          <w:color w:val="000000"/>
          <w:szCs w:val="24"/>
          <w:lang w:val="vi-VN"/>
        </w:rPr>
        <w:t xml:space="preserve">ta </w:t>
      </w:r>
      <w:r w:rsidR="00FB49C9" w:rsidRPr="000814CB">
        <w:rPr>
          <w:rFonts w:eastAsia="Times New Roman" w:cs="Times New Roman"/>
          <w:bCs/>
          <w:color w:val="000000"/>
          <w:szCs w:val="24"/>
          <w:lang w:val="vi-VN"/>
        </w:rPr>
        <w:t>chuyển</w:t>
      </w:r>
      <w:r w:rsidR="00920D70">
        <w:rPr>
          <w:bCs/>
          <w:iCs/>
          <w:lang w:val="vi-VN"/>
        </w:rPr>
        <w:t xml:space="preserve">, mạng của đời sau cũng </w:t>
      </w:r>
      <w:r w:rsidR="00FB49C9" w:rsidRPr="000814CB">
        <w:rPr>
          <w:rFonts w:eastAsia="Times New Roman" w:cs="Times New Roman"/>
          <w:bCs/>
          <w:color w:val="000000"/>
          <w:szCs w:val="24"/>
          <w:lang w:val="vi-VN"/>
        </w:rPr>
        <w:t xml:space="preserve">do tâm </w:t>
      </w:r>
      <w:r w:rsidR="00FB49C9">
        <w:rPr>
          <w:rFonts w:eastAsia="Times New Roman" w:cs="Times New Roman"/>
          <w:bCs/>
          <w:color w:val="000000"/>
          <w:szCs w:val="24"/>
          <w:lang w:val="vi-VN"/>
        </w:rPr>
        <w:t xml:space="preserve">của chúng ta mà </w:t>
      </w:r>
      <w:r w:rsidR="00FB49C9" w:rsidRPr="000814CB">
        <w:rPr>
          <w:rFonts w:eastAsia="Times New Roman" w:cs="Times New Roman"/>
          <w:bCs/>
          <w:color w:val="000000"/>
          <w:szCs w:val="24"/>
          <w:lang w:val="vi-VN"/>
        </w:rPr>
        <w:t>chuyển</w:t>
      </w:r>
      <w:r w:rsidR="00920D70">
        <w:rPr>
          <w:bCs/>
          <w:iCs/>
          <w:lang w:val="vi-VN"/>
        </w:rPr>
        <w:t>.</w:t>
      </w:r>
    </w:p>
    <w:p w14:paraId="4291577E" w14:textId="2B82D209" w:rsidR="00905010" w:rsidRPr="000D6D18" w:rsidRDefault="00031C3B" w:rsidP="00E00CB1">
      <w:pPr>
        <w:spacing w:line="360" w:lineRule="auto"/>
        <w:jc w:val="center"/>
        <w:rPr>
          <w:b/>
          <w:bCs/>
          <w:i/>
          <w:iCs/>
          <w:lang w:val="vi-VN"/>
        </w:rPr>
      </w:pPr>
      <w:r w:rsidRPr="000D6D18">
        <w:rPr>
          <w:b/>
          <w:bCs/>
          <w:i/>
          <w:iCs/>
          <w:lang w:val="vi-VN"/>
        </w:rPr>
        <w:t>*****************************</w:t>
      </w:r>
    </w:p>
    <w:p w14:paraId="5CD65F01" w14:textId="77777777" w:rsidR="00905010" w:rsidRPr="007D7A86" w:rsidRDefault="00905010" w:rsidP="00E00CB1">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E00CB1">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E00CB1">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15C952A" w14:textId="795B50A7" w:rsidR="000D6D18" w:rsidRPr="00197083" w:rsidRDefault="000D6D18" w:rsidP="00E00CB1">
      <w:pPr>
        <w:spacing w:line="360" w:lineRule="auto"/>
        <w:jc w:val="both"/>
        <w:rPr>
          <w:i/>
          <w:iCs/>
          <w:lang w:val="vi-VN"/>
        </w:rPr>
      </w:pPr>
      <w:r>
        <w:rPr>
          <w:i/>
          <w:iCs/>
          <w:lang w:val="vi-VN"/>
        </w:rPr>
        <w:t>Chúng con chân thành cảm ơn!</w:t>
      </w:r>
    </w:p>
    <w:sectPr w:rsidR="000D6D18" w:rsidRPr="00197083" w:rsidSect="004D64CF">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8061" w14:textId="77777777" w:rsidR="00D1631A" w:rsidRDefault="00D1631A" w:rsidP="002B01E0">
      <w:pPr>
        <w:spacing w:after="0" w:line="240" w:lineRule="auto"/>
      </w:pPr>
      <w:r>
        <w:separator/>
      </w:r>
    </w:p>
  </w:endnote>
  <w:endnote w:type="continuationSeparator" w:id="0">
    <w:p w14:paraId="31C32D0A" w14:textId="77777777" w:rsidR="00D1631A" w:rsidRDefault="00D1631A"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8698" w14:textId="77777777" w:rsidR="004D64CF" w:rsidRDefault="004D6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3A7F64" w:rsidRDefault="003A7F64">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3A7F64" w:rsidRDefault="003A7F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E8F9" w14:textId="77777777" w:rsidR="004D64CF" w:rsidRDefault="004D6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9C20" w14:textId="77777777" w:rsidR="00D1631A" w:rsidRDefault="00D1631A" w:rsidP="002B01E0">
      <w:pPr>
        <w:spacing w:after="0" w:line="240" w:lineRule="auto"/>
      </w:pPr>
      <w:r>
        <w:separator/>
      </w:r>
    </w:p>
  </w:footnote>
  <w:footnote w:type="continuationSeparator" w:id="0">
    <w:p w14:paraId="22189AA1" w14:textId="77777777" w:rsidR="00D1631A" w:rsidRDefault="00D1631A"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03A2" w14:textId="77777777" w:rsidR="004D64CF" w:rsidRDefault="004D6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0840" w14:textId="77777777" w:rsidR="004D64CF" w:rsidRDefault="004D6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3C4E" w14:textId="77777777" w:rsidR="004D64CF" w:rsidRDefault="004D6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6C3"/>
    <w:rsid w:val="0000181E"/>
    <w:rsid w:val="00002ECC"/>
    <w:rsid w:val="000054F8"/>
    <w:rsid w:val="00006248"/>
    <w:rsid w:val="00006799"/>
    <w:rsid w:val="00006C09"/>
    <w:rsid w:val="00010538"/>
    <w:rsid w:val="0001205A"/>
    <w:rsid w:val="00013506"/>
    <w:rsid w:val="00013DFB"/>
    <w:rsid w:val="00014383"/>
    <w:rsid w:val="00014771"/>
    <w:rsid w:val="000153FC"/>
    <w:rsid w:val="00015463"/>
    <w:rsid w:val="0001596B"/>
    <w:rsid w:val="00015A9C"/>
    <w:rsid w:val="0001799B"/>
    <w:rsid w:val="00020BD0"/>
    <w:rsid w:val="00021109"/>
    <w:rsid w:val="00021544"/>
    <w:rsid w:val="00022FF3"/>
    <w:rsid w:val="00023FD4"/>
    <w:rsid w:val="0002673D"/>
    <w:rsid w:val="000310F0"/>
    <w:rsid w:val="00031C3B"/>
    <w:rsid w:val="00032376"/>
    <w:rsid w:val="00033C49"/>
    <w:rsid w:val="00035C32"/>
    <w:rsid w:val="00035EA8"/>
    <w:rsid w:val="00036619"/>
    <w:rsid w:val="00040377"/>
    <w:rsid w:val="000408AF"/>
    <w:rsid w:val="000418D5"/>
    <w:rsid w:val="00043521"/>
    <w:rsid w:val="00043DBC"/>
    <w:rsid w:val="0004595C"/>
    <w:rsid w:val="000539B4"/>
    <w:rsid w:val="00053C4A"/>
    <w:rsid w:val="0005479B"/>
    <w:rsid w:val="00055E2A"/>
    <w:rsid w:val="00056267"/>
    <w:rsid w:val="000565E5"/>
    <w:rsid w:val="00056AAD"/>
    <w:rsid w:val="00056DDB"/>
    <w:rsid w:val="00060597"/>
    <w:rsid w:val="00061D42"/>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4CB"/>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6D18"/>
    <w:rsid w:val="000D7C8F"/>
    <w:rsid w:val="000E10A7"/>
    <w:rsid w:val="000E4CE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5B22"/>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4380"/>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2775"/>
    <w:rsid w:val="001B4D8F"/>
    <w:rsid w:val="001B5426"/>
    <w:rsid w:val="001C0342"/>
    <w:rsid w:val="001C16A8"/>
    <w:rsid w:val="001C225C"/>
    <w:rsid w:val="001C4706"/>
    <w:rsid w:val="001C5BD7"/>
    <w:rsid w:val="001C5C20"/>
    <w:rsid w:val="001C66A0"/>
    <w:rsid w:val="001D0FA9"/>
    <w:rsid w:val="001D2FE8"/>
    <w:rsid w:val="001D4499"/>
    <w:rsid w:val="001D5719"/>
    <w:rsid w:val="001D742D"/>
    <w:rsid w:val="001E0166"/>
    <w:rsid w:val="001E0FAB"/>
    <w:rsid w:val="001E3713"/>
    <w:rsid w:val="001E509D"/>
    <w:rsid w:val="001E67C4"/>
    <w:rsid w:val="001F12F9"/>
    <w:rsid w:val="001F242A"/>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3A13"/>
    <w:rsid w:val="00234F36"/>
    <w:rsid w:val="002354A0"/>
    <w:rsid w:val="00235C19"/>
    <w:rsid w:val="00237EC3"/>
    <w:rsid w:val="00247093"/>
    <w:rsid w:val="002524F5"/>
    <w:rsid w:val="00252BDE"/>
    <w:rsid w:val="00253B75"/>
    <w:rsid w:val="002556CD"/>
    <w:rsid w:val="00256938"/>
    <w:rsid w:val="00256F40"/>
    <w:rsid w:val="00257C6C"/>
    <w:rsid w:val="002602FE"/>
    <w:rsid w:val="002627CB"/>
    <w:rsid w:val="0027329F"/>
    <w:rsid w:val="002748A4"/>
    <w:rsid w:val="00277669"/>
    <w:rsid w:val="0027768C"/>
    <w:rsid w:val="0028116D"/>
    <w:rsid w:val="00284E25"/>
    <w:rsid w:val="002866F6"/>
    <w:rsid w:val="00286B32"/>
    <w:rsid w:val="00287DA3"/>
    <w:rsid w:val="002904C5"/>
    <w:rsid w:val="00296180"/>
    <w:rsid w:val="002A11AB"/>
    <w:rsid w:val="002A527E"/>
    <w:rsid w:val="002A6554"/>
    <w:rsid w:val="002A6E84"/>
    <w:rsid w:val="002A754E"/>
    <w:rsid w:val="002B011A"/>
    <w:rsid w:val="002B01E0"/>
    <w:rsid w:val="002B2092"/>
    <w:rsid w:val="002B2C7F"/>
    <w:rsid w:val="002B31A7"/>
    <w:rsid w:val="002B3F7F"/>
    <w:rsid w:val="002B4188"/>
    <w:rsid w:val="002B4497"/>
    <w:rsid w:val="002B45F4"/>
    <w:rsid w:val="002B50B9"/>
    <w:rsid w:val="002B6A1C"/>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6B3C"/>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335A"/>
    <w:rsid w:val="00306EDF"/>
    <w:rsid w:val="00306EF1"/>
    <w:rsid w:val="00310B38"/>
    <w:rsid w:val="003155D4"/>
    <w:rsid w:val="00315D56"/>
    <w:rsid w:val="00316A1F"/>
    <w:rsid w:val="00320875"/>
    <w:rsid w:val="00321A9B"/>
    <w:rsid w:val="00325778"/>
    <w:rsid w:val="00330FA8"/>
    <w:rsid w:val="00331458"/>
    <w:rsid w:val="003338B7"/>
    <w:rsid w:val="00333F0A"/>
    <w:rsid w:val="00334BC4"/>
    <w:rsid w:val="00335B15"/>
    <w:rsid w:val="00337981"/>
    <w:rsid w:val="00337CA7"/>
    <w:rsid w:val="003405F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A7F64"/>
    <w:rsid w:val="003B15C0"/>
    <w:rsid w:val="003B1BE5"/>
    <w:rsid w:val="003B2843"/>
    <w:rsid w:val="003B449E"/>
    <w:rsid w:val="003B6D5F"/>
    <w:rsid w:val="003B755F"/>
    <w:rsid w:val="003C557E"/>
    <w:rsid w:val="003C6057"/>
    <w:rsid w:val="003C663F"/>
    <w:rsid w:val="003C67F4"/>
    <w:rsid w:val="003C7571"/>
    <w:rsid w:val="003D0E68"/>
    <w:rsid w:val="003D3C95"/>
    <w:rsid w:val="003D4DFF"/>
    <w:rsid w:val="003E0629"/>
    <w:rsid w:val="003E2573"/>
    <w:rsid w:val="003E3012"/>
    <w:rsid w:val="003E4083"/>
    <w:rsid w:val="003E651E"/>
    <w:rsid w:val="003F0115"/>
    <w:rsid w:val="003F1244"/>
    <w:rsid w:val="003F5C44"/>
    <w:rsid w:val="003F6EA2"/>
    <w:rsid w:val="003F6FE8"/>
    <w:rsid w:val="003F7B49"/>
    <w:rsid w:val="00401543"/>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3CD3"/>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B1D"/>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D64CF"/>
    <w:rsid w:val="004E138A"/>
    <w:rsid w:val="004E2570"/>
    <w:rsid w:val="004E43DC"/>
    <w:rsid w:val="004E5F14"/>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1A63"/>
    <w:rsid w:val="005146BC"/>
    <w:rsid w:val="00516C95"/>
    <w:rsid w:val="00523502"/>
    <w:rsid w:val="00523D1B"/>
    <w:rsid w:val="0052702B"/>
    <w:rsid w:val="00527038"/>
    <w:rsid w:val="00527269"/>
    <w:rsid w:val="00527B01"/>
    <w:rsid w:val="00527EE5"/>
    <w:rsid w:val="0053466A"/>
    <w:rsid w:val="00535AFB"/>
    <w:rsid w:val="005371AC"/>
    <w:rsid w:val="00537F22"/>
    <w:rsid w:val="00543B17"/>
    <w:rsid w:val="00544761"/>
    <w:rsid w:val="00544976"/>
    <w:rsid w:val="00544F82"/>
    <w:rsid w:val="00545976"/>
    <w:rsid w:val="00547B54"/>
    <w:rsid w:val="00547BAE"/>
    <w:rsid w:val="00552D8F"/>
    <w:rsid w:val="00553015"/>
    <w:rsid w:val="00553113"/>
    <w:rsid w:val="00554CFD"/>
    <w:rsid w:val="00554F16"/>
    <w:rsid w:val="00554F2B"/>
    <w:rsid w:val="005569BC"/>
    <w:rsid w:val="005573B6"/>
    <w:rsid w:val="00561795"/>
    <w:rsid w:val="005621BE"/>
    <w:rsid w:val="00563901"/>
    <w:rsid w:val="005652E4"/>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110"/>
    <w:rsid w:val="005C6998"/>
    <w:rsid w:val="005D0514"/>
    <w:rsid w:val="005D2E50"/>
    <w:rsid w:val="005D3877"/>
    <w:rsid w:val="005D7AF6"/>
    <w:rsid w:val="005E098A"/>
    <w:rsid w:val="005E10D2"/>
    <w:rsid w:val="005E1282"/>
    <w:rsid w:val="005E17C3"/>
    <w:rsid w:val="005E1B7F"/>
    <w:rsid w:val="005E3795"/>
    <w:rsid w:val="005E4A62"/>
    <w:rsid w:val="005E52C1"/>
    <w:rsid w:val="005E6587"/>
    <w:rsid w:val="005E68E7"/>
    <w:rsid w:val="005E7A64"/>
    <w:rsid w:val="005F3D47"/>
    <w:rsid w:val="005F46B7"/>
    <w:rsid w:val="005F5B94"/>
    <w:rsid w:val="006014CF"/>
    <w:rsid w:val="0060193D"/>
    <w:rsid w:val="006024DC"/>
    <w:rsid w:val="00603BBF"/>
    <w:rsid w:val="00606ADF"/>
    <w:rsid w:val="00606FBA"/>
    <w:rsid w:val="00607403"/>
    <w:rsid w:val="00607B3D"/>
    <w:rsid w:val="006112CC"/>
    <w:rsid w:val="006121EE"/>
    <w:rsid w:val="00612CC7"/>
    <w:rsid w:val="00613173"/>
    <w:rsid w:val="00615870"/>
    <w:rsid w:val="006176A9"/>
    <w:rsid w:val="006202C6"/>
    <w:rsid w:val="00621157"/>
    <w:rsid w:val="00623ADD"/>
    <w:rsid w:val="00624D32"/>
    <w:rsid w:val="00626091"/>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A7C"/>
    <w:rsid w:val="00692F39"/>
    <w:rsid w:val="00693500"/>
    <w:rsid w:val="00694532"/>
    <w:rsid w:val="006957F8"/>
    <w:rsid w:val="00695A83"/>
    <w:rsid w:val="00696641"/>
    <w:rsid w:val="0069709F"/>
    <w:rsid w:val="00697ED6"/>
    <w:rsid w:val="006A0C53"/>
    <w:rsid w:val="006A1CD6"/>
    <w:rsid w:val="006A28E5"/>
    <w:rsid w:val="006A2D00"/>
    <w:rsid w:val="006B463A"/>
    <w:rsid w:val="006B4928"/>
    <w:rsid w:val="006B5235"/>
    <w:rsid w:val="006B5D0F"/>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62E9"/>
    <w:rsid w:val="006F107E"/>
    <w:rsid w:val="006F22D8"/>
    <w:rsid w:val="006F2E20"/>
    <w:rsid w:val="006F4F3D"/>
    <w:rsid w:val="006F4FFF"/>
    <w:rsid w:val="006F5783"/>
    <w:rsid w:val="006F57FB"/>
    <w:rsid w:val="006F78B9"/>
    <w:rsid w:val="00701117"/>
    <w:rsid w:val="00704B50"/>
    <w:rsid w:val="00705566"/>
    <w:rsid w:val="0070696A"/>
    <w:rsid w:val="00712A22"/>
    <w:rsid w:val="007138A6"/>
    <w:rsid w:val="00714797"/>
    <w:rsid w:val="00714E4D"/>
    <w:rsid w:val="00715CEF"/>
    <w:rsid w:val="00716297"/>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64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11AF"/>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2C9B"/>
    <w:rsid w:val="007F3C1F"/>
    <w:rsid w:val="007F44D6"/>
    <w:rsid w:val="007F5844"/>
    <w:rsid w:val="007F5889"/>
    <w:rsid w:val="007F6AD6"/>
    <w:rsid w:val="007F7748"/>
    <w:rsid w:val="00802BA2"/>
    <w:rsid w:val="00802E95"/>
    <w:rsid w:val="008033CD"/>
    <w:rsid w:val="008053D8"/>
    <w:rsid w:val="00805C86"/>
    <w:rsid w:val="008066DC"/>
    <w:rsid w:val="0080761D"/>
    <w:rsid w:val="0080769C"/>
    <w:rsid w:val="00807AF8"/>
    <w:rsid w:val="00807D35"/>
    <w:rsid w:val="00807DB8"/>
    <w:rsid w:val="008110CF"/>
    <w:rsid w:val="00814370"/>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5DDA"/>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670C"/>
    <w:rsid w:val="00877F11"/>
    <w:rsid w:val="0088159C"/>
    <w:rsid w:val="00882605"/>
    <w:rsid w:val="00882F48"/>
    <w:rsid w:val="0088313E"/>
    <w:rsid w:val="008833E3"/>
    <w:rsid w:val="00883551"/>
    <w:rsid w:val="008836A8"/>
    <w:rsid w:val="0088435B"/>
    <w:rsid w:val="00884385"/>
    <w:rsid w:val="0088483A"/>
    <w:rsid w:val="0088519F"/>
    <w:rsid w:val="008861CF"/>
    <w:rsid w:val="00887834"/>
    <w:rsid w:val="0089031C"/>
    <w:rsid w:val="008919D3"/>
    <w:rsid w:val="00893008"/>
    <w:rsid w:val="00895FEE"/>
    <w:rsid w:val="00896411"/>
    <w:rsid w:val="00897985"/>
    <w:rsid w:val="008A037B"/>
    <w:rsid w:val="008A1369"/>
    <w:rsid w:val="008A208E"/>
    <w:rsid w:val="008A38E0"/>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1457"/>
    <w:rsid w:val="008F38F7"/>
    <w:rsid w:val="008F442B"/>
    <w:rsid w:val="008F7471"/>
    <w:rsid w:val="009006E2"/>
    <w:rsid w:val="00900D71"/>
    <w:rsid w:val="00902407"/>
    <w:rsid w:val="009037BA"/>
    <w:rsid w:val="009041CA"/>
    <w:rsid w:val="00904429"/>
    <w:rsid w:val="009045C6"/>
    <w:rsid w:val="00904896"/>
    <w:rsid w:val="00905010"/>
    <w:rsid w:val="009052A9"/>
    <w:rsid w:val="00906D2C"/>
    <w:rsid w:val="00910E5D"/>
    <w:rsid w:val="009133E6"/>
    <w:rsid w:val="00913788"/>
    <w:rsid w:val="0091555F"/>
    <w:rsid w:val="0091615B"/>
    <w:rsid w:val="00916FFE"/>
    <w:rsid w:val="00920087"/>
    <w:rsid w:val="009201FA"/>
    <w:rsid w:val="00920D70"/>
    <w:rsid w:val="00920DA9"/>
    <w:rsid w:val="0092227C"/>
    <w:rsid w:val="00922ADF"/>
    <w:rsid w:val="009249D5"/>
    <w:rsid w:val="009268A6"/>
    <w:rsid w:val="0092694A"/>
    <w:rsid w:val="00930CA9"/>
    <w:rsid w:val="009311DC"/>
    <w:rsid w:val="009314D3"/>
    <w:rsid w:val="00931EB2"/>
    <w:rsid w:val="00933BCE"/>
    <w:rsid w:val="009345AF"/>
    <w:rsid w:val="00934FA4"/>
    <w:rsid w:val="009377B6"/>
    <w:rsid w:val="009404AC"/>
    <w:rsid w:val="00941187"/>
    <w:rsid w:val="009418BC"/>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855"/>
    <w:rsid w:val="00982F8C"/>
    <w:rsid w:val="00983551"/>
    <w:rsid w:val="00983620"/>
    <w:rsid w:val="009842A9"/>
    <w:rsid w:val="009848FA"/>
    <w:rsid w:val="00985117"/>
    <w:rsid w:val="00985B25"/>
    <w:rsid w:val="0099199E"/>
    <w:rsid w:val="00991B8A"/>
    <w:rsid w:val="009929CB"/>
    <w:rsid w:val="00994EE5"/>
    <w:rsid w:val="00995D53"/>
    <w:rsid w:val="00996117"/>
    <w:rsid w:val="00997516"/>
    <w:rsid w:val="00997BCE"/>
    <w:rsid w:val="009A067D"/>
    <w:rsid w:val="009A1EF4"/>
    <w:rsid w:val="009A2576"/>
    <w:rsid w:val="009A3EEA"/>
    <w:rsid w:val="009A5BC0"/>
    <w:rsid w:val="009A5F56"/>
    <w:rsid w:val="009B2ADA"/>
    <w:rsid w:val="009B2D42"/>
    <w:rsid w:val="009B3F17"/>
    <w:rsid w:val="009B5F38"/>
    <w:rsid w:val="009B63F7"/>
    <w:rsid w:val="009B6CD3"/>
    <w:rsid w:val="009B7F08"/>
    <w:rsid w:val="009C3268"/>
    <w:rsid w:val="009C4C35"/>
    <w:rsid w:val="009C50AF"/>
    <w:rsid w:val="009C6A13"/>
    <w:rsid w:val="009D0E08"/>
    <w:rsid w:val="009D6644"/>
    <w:rsid w:val="009D6B96"/>
    <w:rsid w:val="009D6BE4"/>
    <w:rsid w:val="009D6FBD"/>
    <w:rsid w:val="009E0317"/>
    <w:rsid w:val="009E0C71"/>
    <w:rsid w:val="009E17C6"/>
    <w:rsid w:val="009E3F96"/>
    <w:rsid w:val="009E42B6"/>
    <w:rsid w:val="009E6304"/>
    <w:rsid w:val="009F0495"/>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24D6"/>
    <w:rsid w:val="00A33BC2"/>
    <w:rsid w:val="00A358E7"/>
    <w:rsid w:val="00A35C04"/>
    <w:rsid w:val="00A40370"/>
    <w:rsid w:val="00A4041D"/>
    <w:rsid w:val="00A40AB1"/>
    <w:rsid w:val="00A4151F"/>
    <w:rsid w:val="00A4157A"/>
    <w:rsid w:val="00A42CFB"/>
    <w:rsid w:val="00A43766"/>
    <w:rsid w:val="00A45DF3"/>
    <w:rsid w:val="00A46378"/>
    <w:rsid w:val="00A46772"/>
    <w:rsid w:val="00A46F41"/>
    <w:rsid w:val="00A507B5"/>
    <w:rsid w:val="00A516DA"/>
    <w:rsid w:val="00A516F3"/>
    <w:rsid w:val="00A54AC9"/>
    <w:rsid w:val="00A55BA4"/>
    <w:rsid w:val="00A5674D"/>
    <w:rsid w:val="00A60CEA"/>
    <w:rsid w:val="00A616E1"/>
    <w:rsid w:val="00A63266"/>
    <w:rsid w:val="00A654D1"/>
    <w:rsid w:val="00A65B62"/>
    <w:rsid w:val="00A71686"/>
    <w:rsid w:val="00A7433F"/>
    <w:rsid w:val="00A74566"/>
    <w:rsid w:val="00A758CA"/>
    <w:rsid w:val="00A76444"/>
    <w:rsid w:val="00A803DA"/>
    <w:rsid w:val="00A8201D"/>
    <w:rsid w:val="00A821AB"/>
    <w:rsid w:val="00A82723"/>
    <w:rsid w:val="00A83A57"/>
    <w:rsid w:val="00A84015"/>
    <w:rsid w:val="00A8476A"/>
    <w:rsid w:val="00A84E9C"/>
    <w:rsid w:val="00A9210D"/>
    <w:rsid w:val="00A9647C"/>
    <w:rsid w:val="00A96B35"/>
    <w:rsid w:val="00AA12BC"/>
    <w:rsid w:val="00AA1F58"/>
    <w:rsid w:val="00AA5C6B"/>
    <w:rsid w:val="00AA6795"/>
    <w:rsid w:val="00AA75B4"/>
    <w:rsid w:val="00AB1901"/>
    <w:rsid w:val="00AB1BA9"/>
    <w:rsid w:val="00AB62D2"/>
    <w:rsid w:val="00AB69D9"/>
    <w:rsid w:val="00AB772C"/>
    <w:rsid w:val="00AB793E"/>
    <w:rsid w:val="00AC160B"/>
    <w:rsid w:val="00AC164D"/>
    <w:rsid w:val="00AC2A66"/>
    <w:rsid w:val="00AC617C"/>
    <w:rsid w:val="00AC7130"/>
    <w:rsid w:val="00AC7B4E"/>
    <w:rsid w:val="00AD128D"/>
    <w:rsid w:val="00AD21B2"/>
    <w:rsid w:val="00AD34B9"/>
    <w:rsid w:val="00AD3DD9"/>
    <w:rsid w:val="00AD45FC"/>
    <w:rsid w:val="00AD4812"/>
    <w:rsid w:val="00AD57A0"/>
    <w:rsid w:val="00AD62AA"/>
    <w:rsid w:val="00AD73EC"/>
    <w:rsid w:val="00AD761E"/>
    <w:rsid w:val="00AE099B"/>
    <w:rsid w:val="00AE20D1"/>
    <w:rsid w:val="00AE2F7B"/>
    <w:rsid w:val="00AE6EFB"/>
    <w:rsid w:val="00AE7333"/>
    <w:rsid w:val="00AF0051"/>
    <w:rsid w:val="00AF0BE6"/>
    <w:rsid w:val="00AF3DDB"/>
    <w:rsid w:val="00AF7EDE"/>
    <w:rsid w:val="00B01617"/>
    <w:rsid w:val="00B01AD7"/>
    <w:rsid w:val="00B02550"/>
    <w:rsid w:val="00B02B75"/>
    <w:rsid w:val="00B02BFF"/>
    <w:rsid w:val="00B033C5"/>
    <w:rsid w:val="00B047DA"/>
    <w:rsid w:val="00B06A4A"/>
    <w:rsid w:val="00B076F7"/>
    <w:rsid w:val="00B1271C"/>
    <w:rsid w:val="00B1479F"/>
    <w:rsid w:val="00B14E7D"/>
    <w:rsid w:val="00B17787"/>
    <w:rsid w:val="00B17A7E"/>
    <w:rsid w:val="00B216EB"/>
    <w:rsid w:val="00B2761D"/>
    <w:rsid w:val="00B3097F"/>
    <w:rsid w:val="00B30D4C"/>
    <w:rsid w:val="00B32C71"/>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4110"/>
    <w:rsid w:val="00B558DA"/>
    <w:rsid w:val="00B57A85"/>
    <w:rsid w:val="00B6166B"/>
    <w:rsid w:val="00B61C24"/>
    <w:rsid w:val="00B6225A"/>
    <w:rsid w:val="00B627E0"/>
    <w:rsid w:val="00B6652E"/>
    <w:rsid w:val="00B67957"/>
    <w:rsid w:val="00B7550F"/>
    <w:rsid w:val="00B769EB"/>
    <w:rsid w:val="00B80165"/>
    <w:rsid w:val="00B81467"/>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462C"/>
    <w:rsid w:val="00BB5C73"/>
    <w:rsid w:val="00BB6164"/>
    <w:rsid w:val="00BB6B70"/>
    <w:rsid w:val="00BB7BA2"/>
    <w:rsid w:val="00BC1FB4"/>
    <w:rsid w:val="00BC3B34"/>
    <w:rsid w:val="00BC440D"/>
    <w:rsid w:val="00BC4FBD"/>
    <w:rsid w:val="00BC6B80"/>
    <w:rsid w:val="00BD08C0"/>
    <w:rsid w:val="00BD168E"/>
    <w:rsid w:val="00BD1F82"/>
    <w:rsid w:val="00BD44A4"/>
    <w:rsid w:val="00BD4789"/>
    <w:rsid w:val="00BD49FC"/>
    <w:rsid w:val="00BD7758"/>
    <w:rsid w:val="00BE12D5"/>
    <w:rsid w:val="00BE2108"/>
    <w:rsid w:val="00BE28AF"/>
    <w:rsid w:val="00BE37BC"/>
    <w:rsid w:val="00BE3E81"/>
    <w:rsid w:val="00BE6C6A"/>
    <w:rsid w:val="00BE7325"/>
    <w:rsid w:val="00BF0FF5"/>
    <w:rsid w:val="00BF119F"/>
    <w:rsid w:val="00BF186A"/>
    <w:rsid w:val="00BF2EAA"/>
    <w:rsid w:val="00BF33CA"/>
    <w:rsid w:val="00BF3706"/>
    <w:rsid w:val="00BF69A5"/>
    <w:rsid w:val="00BF779C"/>
    <w:rsid w:val="00C0164F"/>
    <w:rsid w:val="00C01AE2"/>
    <w:rsid w:val="00C02087"/>
    <w:rsid w:val="00C02853"/>
    <w:rsid w:val="00C02B1C"/>
    <w:rsid w:val="00C02FBA"/>
    <w:rsid w:val="00C045AE"/>
    <w:rsid w:val="00C046C7"/>
    <w:rsid w:val="00C05494"/>
    <w:rsid w:val="00C107D5"/>
    <w:rsid w:val="00C10A7F"/>
    <w:rsid w:val="00C1172A"/>
    <w:rsid w:val="00C14B58"/>
    <w:rsid w:val="00C200FB"/>
    <w:rsid w:val="00C20220"/>
    <w:rsid w:val="00C2022F"/>
    <w:rsid w:val="00C20448"/>
    <w:rsid w:val="00C20528"/>
    <w:rsid w:val="00C2068D"/>
    <w:rsid w:val="00C21242"/>
    <w:rsid w:val="00C21CEC"/>
    <w:rsid w:val="00C2437E"/>
    <w:rsid w:val="00C2474B"/>
    <w:rsid w:val="00C26F12"/>
    <w:rsid w:val="00C313C5"/>
    <w:rsid w:val="00C3187C"/>
    <w:rsid w:val="00C32D75"/>
    <w:rsid w:val="00C3379A"/>
    <w:rsid w:val="00C34D67"/>
    <w:rsid w:val="00C36BAC"/>
    <w:rsid w:val="00C3737A"/>
    <w:rsid w:val="00C377B1"/>
    <w:rsid w:val="00C41CFC"/>
    <w:rsid w:val="00C44F7F"/>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871B3"/>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4FD"/>
    <w:rsid w:val="00CC050E"/>
    <w:rsid w:val="00CC0691"/>
    <w:rsid w:val="00CC0776"/>
    <w:rsid w:val="00CC07A2"/>
    <w:rsid w:val="00CC0AB8"/>
    <w:rsid w:val="00CC0F3A"/>
    <w:rsid w:val="00CC2CCA"/>
    <w:rsid w:val="00CC3A51"/>
    <w:rsid w:val="00CC55A2"/>
    <w:rsid w:val="00CC5D91"/>
    <w:rsid w:val="00CD01C4"/>
    <w:rsid w:val="00CD0DB4"/>
    <w:rsid w:val="00CD1209"/>
    <w:rsid w:val="00CD1620"/>
    <w:rsid w:val="00CD185A"/>
    <w:rsid w:val="00CD2EF6"/>
    <w:rsid w:val="00CD55DE"/>
    <w:rsid w:val="00CE076C"/>
    <w:rsid w:val="00CE16F3"/>
    <w:rsid w:val="00CE2B3A"/>
    <w:rsid w:val="00CE3223"/>
    <w:rsid w:val="00CE365B"/>
    <w:rsid w:val="00CE4E63"/>
    <w:rsid w:val="00CE6D3B"/>
    <w:rsid w:val="00CE734F"/>
    <w:rsid w:val="00CE741B"/>
    <w:rsid w:val="00CF203D"/>
    <w:rsid w:val="00CF33D5"/>
    <w:rsid w:val="00CF4D45"/>
    <w:rsid w:val="00CF560F"/>
    <w:rsid w:val="00CF6A6F"/>
    <w:rsid w:val="00CF7143"/>
    <w:rsid w:val="00CF7572"/>
    <w:rsid w:val="00D00120"/>
    <w:rsid w:val="00D02190"/>
    <w:rsid w:val="00D02FF1"/>
    <w:rsid w:val="00D03E34"/>
    <w:rsid w:val="00D0433E"/>
    <w:rsid w:val="00D11E02"/>
    <w:rsid w:val="00D12928"/>
    <w:rsid w:val="00D12C2D"/>
    <w:rsid w:val="00D1500A"/>
    <w:rsid w:val="00D15288"/>
    <w:rsid w:val="00D1631A"/>
    <w:rsid w:val="00D16798"/>
    <w:rsid w:val="00D17AE7"/>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2570"/>
    <w:rsid w:val="00D53A50"/>
    <w:rsid w:val="00D540C6"/>
    <w:rsid w:val="00D54114"/>
    <w:rsid w:val="00D55762"/>
    <w:rsid w:val="00D56C5B"/>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1C4B"/>
    <w:rsid w:val="00DA6C6B"/>
    <w:rsid w:val="00DA6DE4"/>
    <w:rsid w:val="00DB20D0"/>
    <w:rsid w:val="00DB2BD3"/>
    <w:rsid w:val="00DB365E"/>
    <w:rsid w:val="00DB4554"/>
    <w:rsid w:val="00DB4D96"/>
    <w:rsid w:val="00DB7109"/>
    <w:rsid w:val="00DC084E"/>
    <w:rsid w:val="00DC0987"/>
    <w:rsid w:val="00DC2BA4"/>
    <w:rsid w:val="00DC42F6"/>
    <w:rsid w:val="00DC6651"/>
    <w:rsid w:val="00DC6873"/>
    <w:rsid w:val="00DC797F"/>
    <w:rsid w:val="00DC7EA8"/>
    <w:rsid w:val="00DD199A"/>
    <w:rsid w:val="00DD1F50"/>
    <w:rsid w:val="00DD3E66"/>
    <w:rsid w:val="00DD6BD4"/>
    <w:rsid w:val="00DD73B2"/>
    <w:rsid w:val="00DE0CE4"/>
    <w:rsid w:val="00DE18E7"/>
    <w:rsid w:val="00DE2634"/>
    <w:rsid w:val="00DE33D2"/>
    <w:rsid w:val="00DE37F9"/>
    <w:rsid w:val="00DE628E"/>
    <w:rsid w:val="00DF031F"/>
    <w:rsid w:val="00DF33B0"/>
    <w:rsid w:val="00DF70D3"/>
    <w:rsid w:val="00DF7F18"/>
    <w:rsid w:val="00E00CB1"/>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3627"/>
    <w:rsid w:val="00E554B8"/>
    <w:rsid w:val="00E55D83"/>
    <w:rsid w:val="00E56316"/>
    <w:rsid w:val="00E56A45"/>
    <w:rsid w:val="00E56D64"/>
    <w:rsid w:val="00E57910"/>
    <w:rsid w:val="00E6159F"/>
    <w:rsid w:val="00E619ED"/>
    <w:rsid w:val="00E62D4E"/>
    <w:rsid w:val="00E651BE"/>
    <w:rsid w:val="00E66E18"/>
    <w:rsid w:val="00E67955"/>
    <w:rsid w:val="00E70D8E"/>
    <w:rsid w:val="00E716A5"/>
    <w:rsid w:val="00E72BE7"/>
    <w:rsid w:val="00E753CA"/>
    <w:rsid w:val="00E76559"/>
    <w:rsid w:val="00E766E4"/>
    <w:rsid w:val="00E8013D"/>
    <w:rsid w:val="00E81E7A"/>
    <w:rsid w:val="00E82E7E"/>
    <w:rsid w:val="00E85F56"/>
    <w:rsid w:val="00E876DE"/>
    <w:rsid w:val="00E9218D"/>
    <w:rsid w:val="00E925D7"/>
    <w:rsid w:val="00E93663"/>
    <w:rsid w:val="00E9370B"/>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A1F"/>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1780"/>
    <w:rsid w:val="00F21CA0"/>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49C9"/>
    <w:rsid w:val="00FB515D"/>
    <w:rsid w:val="00FC076C"/>
    <w:rsid w:val="00FC144B"/>
    <w:rsid w:val="00FC1B3F"/>
    <w:rsid w:val="00FC21AD"/>
    <w:rsid w:val="00FC377C"/>
    <w:rsid w:val="00FC422E"/>
    <w:rsid w:val="00FC48B4"/>
    <w:rsid w:val="00FC5307"/>
    <w:rsid w:val="00FC7210"/>
    <w:rsid w:val="00FC76AF"/>
    <w:rsid w:val="00FC79B3"/>
    <w:rsid w:val="00FD0E39"/>
    <w:rsid w:val="00FD17CE"/>
    <w:rsid w:val="00FD21D5"/>
    <w:rsid w:val="00FD23A8"/>
    <w:rsid w:val="00FD3D24"/>
    <w:rsid w:val="00FD4B40"/>
    <w:rsid w:val="00FD634B"/>
    <w:rsid w:val="00FD686C"/>
    <w:rsid w:val="00FD7A42"/>
    <w:rsid w:val="00FE1E59"/>
    <w:rsid w:val="00FE20CA"/>
    <w:rsid w:val="00FE22E1"/>
    <w:rsid w:val="00FE2DA0"/>
    <w:rsid w:val="00FE439F"/>
    <w:rsid w:val="00FE493C"/>
    <w:rsid w:val="00FE73A3"/>
    <w:rsid w:val="00FF123C"/>
    <w:rsid w:val="00FF21DE"/>
    <w:rsid w:val="00FF28D9"/>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TotalTime>
  <Pages>1</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44</cp:revision>
  <dcterms:created xsi:type="dcterms:W3CDTF">2021-01-14T09:52:00Z</dcterms:created>
  <dcterms:modified xsi:type="dcterms:W3CDTF">2021-12-14T13:10:00Z</dcterms:modified>
</cp:coreProperties>
</file>